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0EF90E" w14:textId="280AF30B" w:rsidR="00F40681" w:rsidRDefault="00187A3A" w:rsidP="00C91D88">
      <w:pPr>
        <w:pStyle w:val="a3"/>
        <w:spacing w:line="276" w:lineRule="auto"/>
        <w:jc w:val="center"/>
        <w:rPr>
          <w:rFonts w:ascii="Times New Roman" w:hAnsi="Times New Roman"/>
          <w:b/>
          <w:color w:val="000000"/>
          <w:sz w:val="28"/>
          <w:szCs w:val="24"/>
        </w:rPr>
      </w:pPr>
      <w:r w:rsidRPr="00187A3A">
        <w:rPr>
          <w:rFonts w:ascii="Times New Roman" w:hAnsi="Times New Roman"/>
          <w:b/>
          <w:color w:val="000000"/>
          <w:sz w:val="28"/>
          <w:szCs w:val="24"/>
        </w:rPr>
        <w:t>План мероприятий по управлению профессиональными рисками</w:t>
      </w:r>
      <w:r w:rsidR="003B064E">
        <w:rPr>
          <w:rFonts w:ascii="Times New Roman" w:hAnsi="Times New Roman"/>
          <w:b/>
          <w:color w:val="000000"/>
          <w:sz w:val="28"/>
          <w:szCs w:val="24"/>
        </w:rPr>
        <w:t xml:space="preserve"> </w:t>
      </w:r>
    </w:p>
    <w:p w14:paraId="58B6763A" w14:textId="77777777" w:rsidR="00C91D88" w:rsidRDefault="00C91D88" w:rsidP="00C91D88">
      <w:pPr>
        <w:spacing w:after="0" w:line="264" w:lineRule="auto"/>
        <w:rPr>
          <w:rFonts w:ascii="Arial" w:eastAsia="Times New Roman" w:hAnsi="Arial" w:cs="Arial"/>
          <w:b/>
          <w:bCs/>
          <w:kern w:val="1"/>
        </w:rPr>
      </w:pPr>
    </w:p>
    <w:tbl>
      <w:tblPr>
        <w:tblStyle w:val="a4"/>
        <w:tblW w:w="14315" w:type="dxa"/>
        <w:tblLook w:val="04A0" w:firstRow="1" w:lastRow="0" w:firstColumn="1" w:lastColumn="0" w:noHBand="0" w:noVBand="1"/>
      </w:tblPr>
      <w:tblGrid>
        <w:gridCol w:w="4957"/>
        <w:gridCol w:w="5811"/>
        <w:gridCol w:w="3547"/>
      </w:tblGrid>
      <w:tr w:rsidR="00C91D88" w:rsidRPr="00DC78DB" w14:paraId="34EFF71F" w14:textId="77777777" w:rsidTr="00735B02">
        <w:tc>
          <w:tcPr>
            <w:tcW w:w="4957" w:type="dxa"/>
            <w:vAlign w:val="center"/>
          </w:tcPr>
          <w:p w14:paraId="6AE28322" w14:textId="77777777" w:rsidR="00C91D88" w:rsidRPr="00DC78DB" w:rsidRDefault="00C91D88" w:rsidP="00735B02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1"/>
                <w:szCs w:val="24"/>
              </w:rPr>
            </w:pPr>
            <w:r w:rsidRPr="00DC78DB">
              <w:rPr>
                <w:rFonts w:ascii="Times New Roman" w:eastAsia="Times New Roman" w:hAnsi="Times New Roman" w:cs="Times New Roman"/>
                <w:b/>
                <w:bCs/>
                <w:kern w:val="1"/>
                <w:szCs w:val="24"/>
              </w:rPr>
              <w:t>Наименование мероприятия</w:t>
            </w:r>
          </w:p>
        </w:tc>
        <w:tc>
          <w:tcPr>
            <w:tcW w:w="5811" w:type="dxa"/>
            <w:vAlign w:val="center"/>
          </w:tcPr>
          <w:p w14:paraId="0ECD970E" w14:textId="77777777" w:rsidR="00C91D88" w:rsidRPr="00DC78DB" w:rsidRDefault="00C91D88" w:rsidP="00735B02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1"/>
                <w:szCs w:val="24"/>
              </w:rPr>
            </w:pPr>
            <w:r w:rsidRPr="00DC78DB">
              <w:rPr>
                <w:rFonts w:ascii="Times New Roman" w:eastAsia="Times New Roman" w:hAnsi="Times New Roman" w:cs="Times New Roman"/>
                <w:b/>
                <w:bCs/>
                <w:kern w:val="1"/>
                <w:szCs w:val="24"/>
              </w:rPr>
              <w:t>Цель мероприятия</w:t>
            </w:r>
          </w:p>
        </w:tc>
        <w:tc>
          <w:tcPr>
            <w:tcW w:w="3547" w:type="dxa"/>
            <w:vAlign w:val="center"/>
          </w:tcPr>
          <w:p w14:paraId="0028B68D" w14:textId="77777777" w:rsidR="00C91D88" w:rsidRPr="00DC78DB" w:rsidRDefault="00C91D88" w:rsidP="00735B02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1"/>
                <w:szCs w:val="24"/>
              </w:rPr>
            </w:pPr>
            <w:r w:rsidRPr="00DC78DB">
              <w:rPr>
                <w:rFonts w:ascii="Times New Roman" w:eastAsia="Times New Roman" w:hAnsi="Times New Roman" w:cs="Times New Roman"/>
                <w:b/>
                <w:bCs/>
                <w:kern w:val="1"/>
                <w:szCs w:val="24"/>
              </w:rPr>
              <w:t>Срок выполнения</w:t>
            </w:r>
          </w:p>
        </w:tc>
      </w:tr>
      <w:tr w:rsidR="00C91D88" w:rsidRPr="00DC78DB" w14:paraId="5B535B96" w14:textId="77777777" w:rsidTr="00735B02">
        <w:tc>
          <w:tcPr>
            <w:tcW w:w="4957" w:type="dxa"/>
          </w:tcPr>
          <w:p w14:paraId="74E82711" w14:textId="77777777" w:rsidR="00C91D88" w:rsidRPr="00DC78DB" w:rsidRDefault="00C91D88" w:rsidP="00735B02">
            <w:pPr>
              <w:spacing w:after="0" w:line="264" w:lineRule="auto"/>
              <w:rPr>
                <w:rFonts w:ascii="Times New Roman" w:eastAsia="Times New Roman" w:hAnsi="Times New Roman" w:cs="Times New Roman"/>
                <w:bCs/>
                <w:kern w:val="1"/>
                <w:szCs w:val="24"/>
              </w:rPr>
            </w:pPr>
            <w:r w:rsidRPr="00DC78DB">
              <w:rPr>
                <w:rFonts w:ascii="Times New Roman" w:eastAsia="Times New Roman" w:hAnsi="Times New Roman" w:cs="Times New Roman"/>
                <w:bCs/>
                <w:kern w:val="1"/>
                <w:szCs w:val="24"/>
              </w:rPr>
              <w:t xml:space="preserve">Рациональный режим труда и отдыха: </w:t>
            </w:r>
            <w:r w:rsidRPr="00DC78DB">
              <w:rPr>
                <w:rFonts w:ascii="Times New Roman" w:eastAsia="Times New Roman" w:hAnsi="Times New Roman" w:cs="Times New Roman"/>
                <w:bCs/>
                <w:kern w:val="1"/>
                <w:szCs w:val="24"/>
              </w:rPr>
              <w:br/>
              <w:t>- строгое соблюдение перерывов;</w:t>
            </w:r>
          </w:p>
          <w:p w14:paraId="092FB85B" w14:textId="77777777" w:rsidR="00C91D88" w:rsidRPr="00DC78DB" w:rsidRDefault="00C91D88" w:rsidP="00735B02">
            <w:pPr>
              <w:spacing w:after="0" w:line="264" w:lineRule="auto"/>
              <w:rPr>
                <w:rFonts w:ascii="Times New Roman" w:eastAsia="Times New Roman" w:hAnsi="Times New Roman" w:cs="Times New Roman"/>
                <w:bCs/>
                <w:kern w:val="1"/>
                <w:szCs w:val="24"/>
              </w:rPr>
            </w:pPr>
            <w:r w:rsidRPr="00DC78DB">
              <w:rPr>
                <w:rFonts w:ascii="Times New Roman" w:eastAsia="Times New Roman" w:hAnsi="Times New Roman" w:cs="Times New Roman"/>
                <w:bCs/>
                <w:kern w:val="1"/>
                <w:szCs w:val="24"/>
              </w:rPr>
              <w:t>- регламентация времени работы;</w:t>
            </w:r>
          </w:p>
          <w:p w14:paraId="06C0343C" w14:textId="77777777" w:rsidR="00C91D88" w:rsidRPr="00DC78DB" w:rsidRDefault="00C91D88" w:rsidP="00735B02">
            <w:pPr>
              <w:spacing w:after="0" w:line="264" w:lineRule="auto"/>
              <w:rPr>
                <w:rFonts w:ascii="Times New Roman" w:eastAsia="Times New Roman" w:hAnsi="Times New Roman" w:cs="Times New Roman"/>
                <w:bCs/>
                <w:kern w:val="1"/>
                <w:szCs w:val="24"/>
              </w:rPr>
            </w:pPr>
            <w:r w:rsidRPr="00DC78DB">
              <w:rPr>
                <w:rFonts w:ascii="Times New Roman" w:eastAsia="Times New Roman" w:hAnsi="Times New Roman" w:cs="Times New Roman"/>
                <w:bCs/>
                <w:kern w:val="1"/>
                <w:szCs w:val="24"/>
              </w:rPr>
              <w:t>- равномерное распределение заданий.</w:t>
            </w:r>
          </w:p>
        </w:tc>
        <w:tc>
          <w:tcPr>
            <w:tcW w:w="5811" w:type="dxa"/>
          </w:tcPr>
          <w:p w14:paraId="16A0859E" w14:textId="77777777" w:rsidR="00C91D88" w:rsidRDefault="00C91D88" w:rsidP="00735B02">
            <w:pPr>
              <w:spacing w:after="0" w:line="264" w:lineRule="auto"/>
              <w:rPr>
                <w:rFonts w:ascii="Times New Roman" w:eastAsia="Times New Roman" w:hAnsi="Times New Roman" w:cs="Times New Roman"/>
                <w:bCs/>
                <w:kern w:val="1"/>
                <w:szCs w:val="24"/>
              </w:rPr>
            </w:pPr>
            <w:r w:rsidRPr="00DC78DB">
              <w:rPr>
                <w:rFonts w:ascii="Times New Roman" w:eastAsia="Times New Roman" w:hAnsi="Times New Roman" w:cs="Times New Roman"/>
                <w:bCs/>
                <w:kern w:val="1"/>
                <w:szCs w:val="24"/>
              </w:rPr>
              <w:t>Создание благоприятных условий и повышение качества условий труда</w:t>
            </w:r>
            <w:r>
              <w:rPr>
                <w:rFonts w:ascii="Times New Roman" w:eastAsia="Times New Roman" w:hAnsi="Times New Roman" w:cs="Times New Roman"/>
                <w:bCs/>
                <w:kern w:val="1"/>
                <w:szCs w:val="24"/>
              </w:rPr>
              <w:t>.</w:t>
            </w:r>
          </w:p>
          <w:p w14:paraId="2732AB22" w14:textId="77777777" w:rsidR="00C91D88" w:rsidRPr="00DC78DB" w:rsidRDefault="00C91D88" w:rsidP="00735B02">
            <w:pPr>
              <w:spacing w:after="0" w:line="264" w:lineRule="auto"/>
              <w:rPr>
                <w:rFonts w:ascii="Times New Roman" w:eastAsia="Times New Roman" w:hAnsi="Times New Roman" w:cs="Times New Roman"/>
                <w:bCs/>
                <w:kern w:val="1"/>
                <w:szCs w:val="24"/>
              </w:rPr>
            </w:pPr>
          </w:p>
        </w:tc>
        <w:tc>
          <w:tcPr>
            <w:tcW w:w="3547" w:type="dxa"/>
          </w:tcPr>
          <w:p w14:paraId="5DDBFBAF" w14:textId="77777777" w:rsidR="00C91D88" w:rsidRPr="00DC78DB" w:rsidRDefault="00C91D88" w:rsidP="00735B02">
            <w:pPr>
              <w:spacing w:after="0" w:line="264" w:lineRule="auto"/>
              <w:rPr>
                <w:rFonts w:ascii="Times New Roman" w:eastAsia="Times New Roman" w:hAnsi="Times New Roman" w:cs="Times New Roman"/>
                <w:bCs/>
                <w:kern w:val="1"/>
                <w:szCs w:val="24"/>
              </w:rPr>
            </w:pPr>
            <w:r w:rsidRPr="00DC78DB">
              <w:rPr>
                <w:rFonts w:ascii="Times New Roman" w:eastAsia="Times New Roman" w:hAnsi="Times New Roman" w:cs="Times New Roman"/>
                <w:bCs/>
                <w:kern w:val="1"/>
                <w:szCs w:val="24"/>
              </w:rPr>
              <w:t>Постоянно</w:t>
            </w:r>
          </w:p>
        </w:tc>
      </w:tr>
      <w:tr w:rsidR="00C91D88" w:rsidRPr="00DC78DB" w14:paraId="09BF122D" w14:textId="77777777" w:rsidTr="00735B02">
        <w:tc>
          <w:tcPr>
            <w:tcW w:w="4957" w:type="dxa"/>
          </w:tcPr>
          <w:p w14:paraId="27ED82BA" w14:textId="77777777" w:rsidR="00C91D88" w:rsidRPr="00DC78DB" w:rsidRDefault="00C91D88" w:rsidP="00735B02">
            <w:pPr>
              <w:spacing w:after="0" w:line="264" w:lineRule="auto"/>
              <w:rPr>
                <w:rFonts w:ascii="Times New Roman" w:eastAsia="Times New Roman" w:hAnsi="Times New Roman" w:cs="Times New Roman"/>
                <w:bCs/>
                <w:kern w:val="1"/>
                <w:szCs w:val="24"/>
              </w:rPr>
            </w:pPr>
            <w:r w:rsidRPr="00DC78DB">
              <w:rPr>
                <w:rFonts w:ascii="Times New Roman" w:eastAsia="Times New Roman" w:hAnsi="Times New Roman" w:cs="Times New Roman"/>
                <w:bCs/>
                <w:kern w:val="1"/>
                <w:szCs w:val="24"/>
              </w:rPr>
              <w:t>Проведение обучения по охране труда и проверка знаний требований охраны труда для сотрудников</w:t>
            </w:r>
          </w:p>
        </w:tc>
        <w:tc>
          <w:tcPr>
            <w:tcW w:w="5811" w:type="dxa"/>
            <w:vMerge w:val="restart"/>
          </w:tcPr>
          <w:p w14:paraId="5DBCEF5D" w14:textId="77777777" w:rsidR="00C91D88" w:rsidRDefault="00C91D88" w:rsidP="00735B02">
            <w:pPr>
              <w:spacing w:after="0" w:line="264" w:lineRule="auto"/>
              <w:rPr>
                <w:rFonts w:ascii="Times New Roman" w:eastAsia="Times New Roman" w:hAnsi="Times New Roman" w:cs="Times New Roman"/>
                <w:bCs/>
                <w:kern w:val="1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kern w:val="1"/>
                <w:szCs w:val="24"/>
              </w:rPr>
              <w:t>-Обеспечение соблюдения</w:t>
            </w:r>
            <w:r w:rsidRPr="0004457F">
              <w:rPr>
                <w:rFonts w:ascii="Times New Roman" w:eastAsia="Times New Roman" w:hAnsi="Times New Roman" w:cs="Times New Roman"/>
                <w:bCs/>
                <w:kern w:val="1"/>
                <w:szCs w:val="24"/>
              </w:rPr>
              <w:t xml:space="preserve"> требований охраны труда повсеместно на предприятии</w:t>
            </w:r>
            <w:r>
              <w:rPr>
                <w:rFonts w:ascii="Times New Roman" w:eastAsia="Times New Roman" w:hAnsi="Times New Roman" w:cs="Times New Roman"/>
                <w:bCs/>
                <w:kern w:val="1"/>
                <w:szCs w:val="24"/>
              </w:rPr>
              <w:t>;</w:t>
            </w:r>
          </w:p>
          <w:p w14:paraId="34379BCD" w14:textId="77777777" w:rsidR="00C91D88" w:rsidRDefault="00C91D88" w:rsidP="00735B02">
            <w:pPr>
              <w:spacing w:after="0" w:line="264" w:lineRule="auto"/>
              <w:rPr>
                <w:rFonts w:ascii="Times New Roman" w:eastAsia="Times New Roman" w:hAnsi="Times New Roman" w:cs="Times New Roman"/>
                <w:bCs/>
                <w:kern w:val="1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kern w:val="1"/>
                <w:szCs w:val="24"/>
              </w:rPr>
              <w:t>-Уменьшение количества травм на производстве;</w:t>
            </w:r>
          </w:p>
          <w:p w14:paraId="5460D938" w14:textId="77777777" w:rsidR="00C91D88" w:rsidRDefault="00C91D88" w:rsidP="00735B02">
            <w:pPr>
              <w:spacing w:after="0" w:line="264" w:lineRule="auto"/>
              <w:rPr>
                <w:rFonts w:ascii="Times New Roman" w:eastAsia="Times New Roman" w:hAnsi="Times New Roman" w:cs="Times New Roman"/>
                <w:bCs/>
                <w:kern w:val="1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kern w:val="1"/>
                <w:szCs w:val="24"/>
              </w:rPr>
              <w:t>-Обучение</w:t>
            </w:r>
            <w:r w:rsidRPr="0004457F">
              <w:rPr>
                <w:rFonts w:ascii="Times New Roman" w:eastAsia="Times New Roman" w:hAnsi="Times New Roman" w:cs="Times New Roman"/>
                <w:bCs/>
                <w:kern w:val="1"/>
                <w:szCs w:val="24"/>
              </w:rPr>
              <w:t xml:space="preserve"> сотрудников безопасным приемам выполнения работы</w:t>
            </w:r>
            <w:r>
              <w:rPr>
                <w:rFonts w:ascii="Times New Roman" w:eastAsia="Times New Roman" w:hAnsi="Times New Roman" w:cs="Times New Roman"/>
                <w:bCs/>
                <w:kern w:val="1"/>
                <w:szCs w:val="24"/>
              </w:rPr>
              <w:t>;</w:t>
            </w:r>
          </w:p>
          <w:p w14:paraId="227A19B4" w14:textId="77777777" w:rsidR="00C91D88" w:rsidRPr="00DC78DB" w:rsidRDefault="00C91D88" w:rsidP="00735B02">
            <w:pPr>
              <w:spacing w:after="0" w:line="264" w:lineRule="auto"/>
              <w:rPr>
                <w:rFonts w:ascii="Times New Roman" w:eastAsia="Times New Roman" w:hAnsi="Times New Roman" w:cs="Times New Roman"/>
                <w:bCs/>
                <w:kern w:val="1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kern w:val="1"/>
                <w:szCs w:val="24"/>
              </w:rPr>
              <w:t>-Снижение уровня риска травмирования.</w:t>
            </w:r>
          </w:p>
        </w:tc>
        <w:tc>
          <w:tcPr>
            <w:tcW w:w="3547" w:type="dxa"/>
          </w:tcPr>
          <w:p w14:paraId="3CD64C44" w14:textId="353E1509" w:rsidR="00C91D88" w:rsidRDefault="00C91D88" w:rsidP="00340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C78D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-Для новых сотрудников при приеме на работу</w:t>
            </w:r>
            <w:r w:rsidRPr="00DC78D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br/>
              <w:t>-</w:t>
            </w:r>
            <w:r w:rsidR="003402F8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Для работников с периодичностью, установленной законодательством </w:t>
            </w:r>
            <w:r w:rsidR="0012004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по</w:t>
            </w:r>
            <w:r w:rsidR="003402F8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 каждой программ</w:t>
            </w:r>
            <w:r w:rsidR="0012004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е обучения</w:t>
            </w:r>
            <w:r w:rsidR="003402F8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;</w:t>
            </w:r>
          </w:p>
          <w:p w14:paraId="0438952A" w14:textId="77777777" w:rsidR="00C91D88" w:rsidRPr="00DC78DB" w:rsidRDefault="00C91D88" w:rsidP="00735B02">
            <w:pPr>
              <w:spacing w:after="0" w:line="264" w:lineRule="auto"/>
              <w:rPr>
                <w:rFonts w:ascii="Times New Roman" w:eastAsia="Times New Roman" w:hAnsi="Times New Roman" w:cs="Times New Roman"/>
                <w:bCs/>
                <w:kern w:val="1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-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П</w:t>
            </w:r>
            <w:r w:rsidRPr="00DC78D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ри введении новых или внесении изменений и дополнений в действующие законодательные и иные нормативные правовые акты, содержащие требования охраны труда.</w:t>
            </w:r>
          </w:p>
        </w:tc>
      </w:tr>
      <w:tr w:rsidR="00C91D88" w:rsidRPr="00DC78DB" w14:paraId="5F87905B" w14:textId="77777777" w:rsidTr="00735B02">
        <w:trPr>
          <w:trHeight w:val="1326"/>
        </w:trPr>
        <w:tc>
          <w:tcPr>
            <w:tcW w:w="4957" w:type="dxa"/>
          </w:tcPr>
          <w:p w14:paraId="0228F861" w14:textId="77777777" w:rsidR="00C91D88" w:rsidRPr="00DC78DB" w:rsidRDefault="00C91D88" w:rsidP="00735B02">
            <w:pPr>
              <w:spacing w:after="0" w:line="264" w:lineRule="auto"/>
              <w:rPr>
                <w:rFonts w:ascii="Times New Roman" w:eastAsia="Times New Roman" w:hAnsi="Times New Roman" w:cs="Times New Roman"/>
                <w:bCs/>
                <w:kern w:val="1"/>
                <w:szCs w:val="24"/>
              </w:rPr>
            </w:pPr>
            <w:r w:rsidRPr="00DC78DB">
              <w:rPr>
                <w:rFonts w:ascii="Times New Roman" w:eastAsia="Times New Roman" w:hAnsi="Times New Roman" w:cs="Times New Roman"/>
                <w:bCs/>
                <w:kern w:val="1"/>
                <w:szCs w:val="24"/>
              </w:rPr>
              <w:t>Проведение обучения по охране труда и проверка знаний требований охраны труда для членов комиссии</w:t>
            </w:r>
          </w:p>
        </w:tc>
        <w:tc>
          <w:tcPr>
            <w:tcW w:w="5811" w:type="dxa"/>
            <w:vMerge/>
          </w:tcPr>
          <w:p w14:paraId="78CD6545" w14:textId="77777777" w:rsidR="00C91D88" w:rsidRPr="00DC78DB" w:rsidRDefault="00C91D88" w:rsidP="00735B02">
            <w:pPr>
              <w:spacing w:after="0" w:line="264" w:lineRule="auto"/>
              <w:rPr>
                <w:rFonts w:ascii="Times New Roman" w:eastAsia="Times New Roman" w:hAnsi="Times New Roman" w:cs="Times New Roman"/>
                <w:bCs/>
                <w:kern w:val="1"/>
                <w:szCs w:val="24"/>
              </w:rPr>
            </w:pPr>
          </w:p>
        </w:tc>
        <w:tc>
          <w:tcPr>
            <w:tcW w:w="3547" w:type="dxa"/>
          </w:tcPr>
          <w:p w14:paraId="7AB30592" w14:textId="7F983C14" w:rsidR="00C91D88" w:rsidRDefault="00C91D88" w:rsidP="00735B02">
            <w:pPr>
              <w:spacing w:after="0" w:line="264" w:lineRule="auto"/>
              <w:rPr>
                <w:rFonts w:ascii="Times New Roman" w:eastAsia="Times New Roman" w:hAnsi="Times New Roman" w:cs="Times New Roman"/>
                <w:bCs/>
                <w:kern w:val="1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kern w:val="1"/>
                <w:szCs w:val="24"/>
              </w:rPr>
              <w:t xml:space="preserve">- </w:t>
            </w:r>
            <w:r w:rsidR="003402F8">
              <w:rPr>
                <w:rFonts w:ascii="Times New Roman" w:eastAsia="Times New Roman" w:hAnsi="Times New Roman" w:cs="Times New Roman"/>
                <w:bCs/>
                <w:kern w:val="1"/>
                <w:szCs w:val="24"/>
              </w:rPr>
              <w:t>С</w:t>
            </w:r>
            <w:r w:rsidR="003402F8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 периодичностью, установленной законодательством для каждой программы</w:t>
            </w:r>
            <w:r>
              <w:rPr>
                <w:rFonts w:ascii="Times New Roman" w:eastAsia="Times New Roman" w:hAnsi="Times New Roman" w:cs="Times New Roman"/>
                <w:bCs/>
                <w:kern w:val="1"/>
                <w:szCs w:val="24"/>
              </w:rPr>
              <w:t>;</w:t>
            </w:r>
          </w:p>
          <w:p w14:paraId="40E9AC66" w14:textId="77777777" w:rsidR="00C91D88" w:rsidRPr="00DC78DB" w:rsidRDefault="00C91D88" w:rsidP="00735B02">
            <w:pPr>
              <w:spacing w:after="0" w:line="264" w:lineRule="auto"/>
              <w:rPr>
                <w:rFonts w:ascii="Times New Roman" w:eastAsia="Times New Roman" w:hAnsi="Times New Roman" w:cs="Times New Roman"/>
                <w:bCs/>
                <w:kern w:val="1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-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П</w:t>
            </w:r>
            <w:r w:rsidRPr="00DC78D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ри введении новых или внесении изменений и дополнений в действующие законодательные и иные нормативные правовые акты, содержащие требования охраны труда.</w:t>
            </w:r>
          </w:p>
        </w:tc>
      </w:tr>
      <w:tr w:rsidR="00997A39" w:rsidRPr="00DC78DB" w14:paraId="54DB9866" w14:textId="77777777" w:rsidTr="00735B02">
        <w:trPr>
          <w:trHeight w:val="1326"/>
        </w:trPr>
        <w:tc>
          <w:tcPr>
            <w:tcW w:w="4957" w:type="dxa"/>
          </w:tcPr>
          <w:p w14:paraId="141E2FD7" w14:textId="6E11E890" w:rsidR="00997A39" w:rsidRPr="00DC78DB" w:rsidRDefault="00997A39" w:rsidP="00997A39">
            <w:pPr>
              <w:spacing w:after="0" w:line="264" w:lineRule="auto"/>
              <w:rPr>
                <w:rFonts w:ascii="Times New Roman" w:eastAsia="Times New Roman" w:hAnsi="Times New Roman" w:cs="Times New Roman"/>
                <w:bCs/>
                <w:kern w:val="1"/>
                <w:szCs w:val="24"/>
              </w:rPr>
            </w:pPr>
            <w:r w:rsidRPr="00DC78DB">
              <w:rPr>
                <w:rFonts w:ascii="Times New Roman" w:eastAsia="Times New Roman" w:hAnsi="Times New Roman" w:cs="Times New Roman"/>
                <w:bCs/>
                <w:kern w:val="1"/>
                <w:szCs w:val="24"/>
              </w:rPr>
              <w:t xml:space="preserve">Проведение обучения </w:t>
            </w:r>
            <w:r>
              <w:rPr>
                <w:rFonts w:ascii="Times New Roman" w:eastAsia="Times New Roman" w:hAnsi="Times New Roman" w:cs="Times New Roman"/>
                <w:bCs/>
                <w:kern w:val="1"/>
                <w:szCs w:val="24"/>
              </w:rPr>
              <w:t xml:space="preserve">методам </w:t>
            </w:r>
            <w:r w:rsidR="00DF5549">
              <w:rPr>
                <w:rFonts w:ascii="Times New Roman" w:eastAsia="Times New Roman" w:hAnsi="Times New Roman" w:cs="Times New Roman"/>
                <w:bCs/>
                <w:kern w:val="1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Cs/>
                <w:kern w:val="1"/>
                <w:szCs w:val="24"/>
              </w:rPr>
              <w:t>казания первой помощи</w:t>
            </w:r>
            <w:r w:rsidRPr="00DC78DB">
              <w:rPr>
                <w:rFonts w:ascii="Times New Roman" w:eastAsia="Times New Roman" w:hAnsi="Times New Roman" w:cs="Times New Roman"/>
                <w:bCs/>
                <w:kern w:val="1"/>
                <w:szCs w:val="24"/>
              </w:rPr>
              <w:t xml:space="preserve"> </w:t>
            </w:r>
          </w:p>
        </w:tc>
        <w:tc>
          <w:tcPr>
            <w:tcW w:w="5811" w:type="dxa"/>
            <w:vMerge/>
          </w:tcPr>
          <w:p w14:paraId="651E071F" w14:textId="77777777" w:rsidR="00997A39" w:rsidRPr="00DC78DB" w:rsidRDefault="00997A39" w:rsidP="00997A39">
            <w:pPr>
              <w:spacing w:after="0" w:line="264" w:lineRule="auto"/>
              <w:rPr>
                <w:rFonts w:ascii="Times New Roman" w:eastAsia="Times New Roman" w:hAnsi="Times New Roman" w:cs="Times New Roman"/>
                <w:bCs/>
                <w:kern w:val="1"/>
                <w:szCs w:val="24"/>
              </w:rPr>
            </w:pPr>
          </w:p>
        </w:tc>
        <w:tc>
          <w:tcPr>
            <w:tcW w:w="3547" w:type="dxa"/>
          </w:tcPr>
          <w:p w14:paraId="4C041D0F" w14:textId="27A6E03D" w:rsidR="00997A39" w:rsidRDefault="00997A39" w:rsidP="00997A39">
            <w:pPr>
              <w:spacing w:after="0" w:line="264" w:lineRule="auto"/>
              <w:rPr>
                <w:rFonts w:ascii="Times New Roman" w:eastAsia="Times New Roman" w:hAnsi="Times New Roman" w:cs="Times New Roman"/>
                <w:bCs/>
                <w:kern w:val="1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kern w:val="1"/>
                <w:szCs w:val="24"/>
              </w:rPr>
              <w:t xml:space="preserve">- </w:t>
            </w:r>
            <w:r w:rsidR="00D31856">
              <w:rPr>
                <w:rFonts w:ascii="Times New Roman" w:eastAsia="Times New Roman" w:hAnsi="Times New Roman" w:cs="Times New Roman"/>
                <w:bCs/>
                <w:kern w:val="1"/>
                <w:szCs w:val="24"/>
              </w:rPr>
              <w:t>В соответствии с требованиями законодательства</w:t>
            </w:r>
            <w:r w:rsidR="003402F8">
              <w:rPr>
                <w:rFonts w:ascii="Times New Roman" w:eastAsia="Times New Roman" w:hAnsi="Times New Roman" w:cs="Times New Roman"/>
                <w:bCs/>
                <w:kern w:val="1"/>
                <w:szCs w:val="24"/>
              </w:rPr>
              <w:t>.</w:t>
            </w:r>
          </w:p>
        </w:tc>
      </w:tr>
      <w:tr w:rsidR="00997A39" w:rsidRPr="00DC78DB" w14:paraId="703AD503" w14:textId="77777777" w:rsidTr="00735B02">
        <w:tc>
          <w:tcPr>
            <w:tcW w:w="4957" w:type="dxa"/>
          </w:tcPr>
          <w:p w14:paraId="6EB9E1F3" w14:textId="77777777" w:rsidR="00997A39" w:rsidRPr="00DC78DB" w:rsidRDefault="00997A39" w:rsidP="00997A39">
            <w:pPr>
              <w:spacing w:after="0" w:line="264" w:lineRule="auto"/>
              <w:rPr>
                <w:rFonts w:ascii="Times New Roman" w:eastAsia="Times New Roman" w:hAnsi="Times New Roman" w:cs="Times New Roman"/>
                <w:bCs/>
                <w:kern w:val="1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kern w:val="1"/>
                <w:szCs w:val="24"/>
              </w:rPr>
              <w:lastRenderedPageBreak/>
              <w:t xml:space="preserve">Внеочередная </w:t>
            </w:r>
            <w:r w:rsidRPr="00263E3D">
              <w:rPr>
                <w:rFonts w:ascii="Times New Roman" w:eastAsia="Times New Roman" w:hAnsi="Times New Roman" w:cs="Times New Roman"/>
                <w:bCs/>
                <w:kern w:val="1"/>
                <w:szCs w:val="24"/>
              </w:rPr>
              <w:t>проверка знаний требований охраны труда работников организаций</w:t>
            </w:r>
          </w:p>
        </w:tc>
        <w:tc>
          <w:tcPr>
            <w:tcW w:w="5811" w:type="dxa"/>
            <w:vMerge/>
          </w:tcPr>
          <w:p w14:paraId="6C1E20E2" w14:textId="77777777" w:rsidR="00997A39" w:rsidRPr="00DC78DB" w:rsidRDefault="00997A39" w:rsidP="00997A39">
            <w:pPr>
              <w:spacing w:after="0" w:line="264" w:lineRule="auto"/>
              <w:rPr>
                <w:rFonts w:ascii="Times New Roman" w:eastAsia="Times New Roman" w:hAnsi="Times New Roman" w:cs="Times New Roman"/>
                <w:bCs/>
                <w:kern w:val="1"/>
                <w:szCs w:val="24"/>
              </w:rPr>
            </w:pPr>
          </w:p>
        </w:tc>
        <w:tc>
          <w:tcPr>
            <w:tcW w:w="3547" w:type="dxa"/>
          </w:tcPr>
          <w:p w14:paraId="5AE076CF" w14:textId="011DD2EC" w:rsidR="00997A39" w:rsidRDefault="00997A39" w:rsidP="00997A39">
            <w:pPr>
              <w:spacing w:after="0" w:line="264" w:lineRule="auto"/>
              <w:rPr>
                <w:rFonts w:ascii="Times New Roman" w:eastAsia="Times New Roman" w:hAnsi="Times New Roman" w:cs="Times New Roman"/>
                <w:bCs/>
                <w:kern w:val="1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kern w:val="1"/>
                <w:szCs w:val="24"/>
              </w:rPr>
              <w:t>При введении новых или внесении</w:t>
            </w:r>
            <w:r w:rsidRPr="00263E3D">
              <w:rPr>
                <w:rFonts w:ascii="Times New Roman" w:eastAsia="Times New Roman" w:hAnsi="Times New Roman" w:cs="Times New Roman"/>
                <w:bCs/>
                <w:kern w:val="1"/>
                <w:szCs w:val="24"/>
              </w:rPr>
              <w:t xml:space="preserve"> изменений и дополнений в действующие законодательные и иные нормативные правовые акты, сод</w:t>
            </w:r>
            <w:r>
              <w:rPr>
                <w:rFonts w:ascii="Times New Roman" w:eastAsia="Times New Roman" w:hAnsi="Times New Roman" w:cs="Times New Roman"/>
                <w:bCs/>
                <w:kern w:val="1"/>
                <w:szCs w:val="24"/>
              </w:rPr>
              <w:t>ержащие требования охраны труда</w:t>
            </w:r>
            <w:r w:rsidR="003402F8">
              <w:rPr>
                <w:rFonts w:ascii="Times New Roman" w:eastAsia="Times New Roman" w:hAnsi="Times New Roman" w:cs="Times New Roman"/>
                <w:bCs/>
                <w:kern w:val="1"/>
                <w:szCs w:val="24"/>
              </w:rPr>
              <w:t xml:space="preserve"> и в соответствии с другими требованиями законодательства.</w:t>
            </w:r>
          </w:p>
        </w:tc>
      </w:tr>
      <w:tr w:rsidR="00997A39" w:rsidRPr="00DC78DB" w14:paraId="708B7E62" w14:textId="77777777" w:rsidTr="00735B02">
        <w:tc>
          <w:tcPr>
            <w:tcW w:w="4957" w:type="dxa"/>
          </w:tcPr>
          <w:p w14:paraId="1C0AD0EC" w14:textId="77777777" w:rsidR="00997A39" w:rsidRPr="00DC78DB" w:rsidRDefault="00997A39" w:rsidP="00997A39">
            <w:pPr>
              <w:spacing w:after="0" w:line="264" w:lineRule="auto"/>
              <w:rPr>
                <w:rFonts w:ascii="Times New Roman" w:eastAsia="Times New Roman" w:hAnsi="Times New Roman" w:cs="Times New Roman"/>
                <w:bCs/>
                <w:kern w:val="1"/>
                <w:szCs w:val="24"/>
              </w:rPr>
            </w:pPr>
            <w:r w:rsidRPr="00110CBA">
              <w:rPr>
                <w:rFonts w:ascii="Times New Roman" w:eastAsia="Times New Roman" w:hAnsi="Times New Roman" w:cs="Times New Roman"/>
                <w:bCs/>
                <w:kern w:val="1"/>
                <w:szCs w:val="24"/>
              </w:rPr>
              <w:t>Проведение стажировки</w:t>
            </w:r>
          </w:p>
        </w:tc>
        <w:tc>
          <w:tcPr>
            <w:tcW w:w="5811" w:type="dxa"/>
          </w:tcPr>
          <w:p w14:paraId="65FDB8E3" w14:textId="77777777" w:rsidR="00997A39" w:rsidRDefault="00997A39" w:rsidP="00997A39">
            <w:pPr>
              <w:spacing w:after="0" w:line="264" w:lineRule="auto"/>
              <w:rPr>
                <w:rFonts w:ascii="Times New Roman" w:eastAsia="Times New Roman" w:hAnsi="Times New Roman" w:cs="Times New Roman"/>
                <w:bCs/>
                <w:kern w:val="1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kern w:val="1"/>
                <w:szCs w:val="24"/>
              </w:rPr>
              <w:t>-Обеспечение соблюдения</w:t>
            </w:r>
            <w:r w:rsidRPr="0004457F">
              <w:rPr>
                <w:rFonts w:ascii="Times New Roman" w:eastAsia="Times New Roman" w:hAnsi="Times New Roman" w:cs="Times New Roman"/>
                <w:bCs/>
                <w:kern w:val="1"/>
                <w:szCs w:val="24"/>
              </w:rPr>
              <w:t xml:space="preserve"> требований охраны труда повсеместно на предприятии</w:t>
            </w:r>
            <w:r>
              <w:rPr>
                <w:rFonts w:ascii="Times New Roman" w:eastAsia="Times New Roman" w:hAnsi="Times New Roman" w:cs="Times New Roman"/>
                <w:bCs/>
                <w:kern w:val="1"/>
                <w:szCs w:val="24"/>
              </w:rPr>
              <w:t>;</w:t>
            </w:r>
          </w:p>
          <w:p w14:paraId="51AABD6C" w14:textId="77777777" w:rsidR="00997A39" w:rsidRDefault="00997A39" w:rsidP="00997A39">
            <w:pPr>
              <w:spacing w:after="0" w:line="264" w:lineRule="auto"/>
              <w:rPr>
                <w:rFonts w:ascii="Times New Roman" w:eastAsia="Times New Roman" w:hAnsi="Times New Roman" w:cs="Times New Roman"/>
                <w:bCs/>
                <w:kern w:val="1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kern w:val="1"/>
                <w:szCs w:val="24"/>
              </w:rPr>
              <w:t>-Уменьшение количества травм на производстве;</w:t>
            </w:r>
          </w:p>
          <w:p w14:paraId="1E31B3B9" w14:textId="77777777" w:rsidR="00997A39" w:rsidRPr="00DC78DB" w:rsidRDefault="00997A39" w:rsidP="00997A39">
            <w:pPr>
              <w:spacing w:after="0" w:line="264" w:lineRule="auto"/>
              <w:rPr>
                <w:rFonts w:ascii="Times New Roman" w:eastAsia="Times New Roman" w:hAnsi="Times New Roman" w:cs="Times New Roman"/>
                <w:bCs/>
                <w:kern w:val="1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kern w:val="1"/>
                <w:szCs w:val="24"/>
              </w:rPr>
              <w:t>-Обучение</w:t>
            </w:r>
            <w:r w:rsidRPr="0004457F">
              <w:rPr>
                <w:rFonts w:ascii="Times New Roman" w:eastAsia="Times New Roman" w:hAnsi="Times New Roman" w:cs="Times New Roman"/>
                <w:bCs/>
                <w:kern w:val="1"/>
                <w:szCs w:val="24"/>
              </w:rPr>
              <w:t xml:space="preserve"> сотрудников безопасным приемам выполнения работы</w:t>
            </w:r>
            <w:r>
              <w:rPr>
                <w:rFonts w:ascii="Times New Roman" w:eastAsia="Times New Roman" w:hAnsi="Times New Roman" w:cs="Times New Roman"/>
                <w:bCs/>
                <w:kern w:val="1"/>
                <w:szCs w:val="24"/>
              </w:rPr>
              <w:t>.</w:t>
            </w:r>
          </w:p>
        </w:tc>
        <w:tc>
          <w:tcPr>
            <w:tcW w:w="3547" w:type="dxa"/>
          </w:tcPr>
          <w:p w14:paraId="73C891BA" w14:textId="77777777" w:rsidR="00997A39" w:rsidRPr="00DC78DB" w:rsidRDefault="00997A39" w:rsidP="00997A39">
            <w:pPr>
              <w:spacing w:after="0" w:line="264" w:lineRule="auto"/>
              <w:rPr>
                <w:rFonts w:ascii="Times New Roman" w:eastAsia="Times New Roman" w:hAnsi="Times New Roman" w:cs="Times New Roman"/>
                <w:bCs/>
                <w:kern w:val="1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kern w:val="1"/>
                <w:szCs w:val="24"/>
              </w:rPr>
              <w:t xml:space="preserve">При приеме на работу в соответствии с перечнем </w:t>
            </w:r>
            <w:r w:rsidRPr="00110CBA">
              <w:rPr>
                <w:rFonts w:ascii="Times New Roman" w:eastAsia="Times New Roman" w:hAnsi="Times New Roman" w:cs="Times New Roman"/>
                <w:bCs/>
                <w:kern w:val="1"/>
                <w:szCs w:val="24"/>
              </w:rPr>
              <w:t xml:space="preserve">профессий и должностей работников для </w:t>
            </w:r>
            <w:r>
              <w:rPr>
                <w:rFonts w:ascii="Times New Roman" w:eastAsia="Times New Roman" w:hAnsi="Times New Roman" w:cs="Times New Roman"/>
                <w:bCs/>
                <w:kern w:val="1"/>
                <w:szCs w:val="24"/>
              </w:rPr>
              <w:t xml:space="preserve">прохождения </w:t>
            </w:r>
            <w:r w:rsidRPr="00110CBA">
              <w:rPr>
                <w:rFonts w:ascii="Times New Roman" w:eastAsia="Times New Roman" w:hAnsi="Times New Roman" w:cs="Times New Roman"/>
                <w:bCs/>
                <w:kern w:val="1"/>
                <w:szCs w:val="24"/>
              </w:rPr>
              <w:t>стажировки на рабочем месте</w:t>
            </w:r>
          </w:p>
        </w:tc>
      </w:tr>
      <w:tr w:rsidR="00997A39" w:rsidRPr="00DC78DB" w14:paraId="3D25C5E1" w14:textId="77777777" w:rsidTr="00735B02">
        <w:tc>
          <w:tcPr>
            <w:tcW w:w="4957" w:type="dxa"/>
          </w:tcPr>
          <w:p w14:paraId="327C7282" w14:textId="77777777" w:rsidR="00997A39" w:rsidRPr="00DC78DB" w:rsidRDefault="00997A39" w:rsidP="00997A39">
            <w:pPr>
              <w:spacing w:after="0" w:line="264" w:lineRule="auto"/>
              <w:rPr>
                <w:rFonts w:ascii="Times New Roman" w:eastAsia="Times New Roman" w:hAnsi="Times New Roman" w:cs="Times New Roman"/>
                <w:bCs/>
                <w:kern w:val="1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kern w:val="1"/>
                <w:szCs w:val="24"/>
              </w:rPr>
              <w:t>Вводный инструктаж по охране труда</w:t>
            </w:r>
          </w:p>
        </w:tc>
        <w:tc>
          <w:tcPr>
            <w:tcW w:w="5811" w:type="dxa"/>
            <w:vMerge w:val="restart"/>
          </w:tcPr>
          <w:p w14:paraId="6B41B745" w14:textId="77777777" w:rsidR="00997A39" w:rsidRDefault="00997A39" w:rsidP="00997A39">
            <w:pPr>
              <w:spacing w:after="0" w:line="264" w:lineRule="auto"/>
              <w:rPr>
                <w:rFonts w:ascii="Times New Roman" w:eastAsia="Times New Roman" w:hAnsi="Times New Roman" w:cs="Times New Roman"/>
                <w:bCs/>
                <w:kern w:val="1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kern w:val="1"/>
                <w:szCs w:val="24"/>
              </w:rPr>
              <w:t>-Обеспечение соблюдения</w:t>
            </w:r>
            <w:r w:rsidRPr="0004457F">
              <w:rPr>
                <w:rFonts w:ascii="Times New Roman" w:eastAsia="Times New Roman" w:hAnsi="Times New Roman" w:cs="Times New Roman"/>
                <w:bCs/>
                <w:kern w:val="1"/>
                <w:szCs w:val="24"/>
              </w:rPr>
              <w:t xml:space="preserve"> требований охраны труда повсеместно на предприятии</w:t>
            </w:r>
            <w:r>
              <w:rPr>
                <w:rFonts w:ascii="Times New Roman" w:eastAsia="Times New Roman" w:hAnsi="Times New Roman" w:cs="Times New Roman"/>
                <w:bCs/>
                <w:kern w:val="1"/>
                <w:szCs w:val="24"/>
              </w:rPr>
              <w:t>;</w:t>
            </w:r>
          </w:p>
          <w:p w14:paraId="5320CE4C" w14:textId="77777777" w:rsidR="00997A39" w:rsidRDefault="00997A39" w:rsidP="00997A39">
            <w:pPr>
              <w:spacing w:after="0" w:line="264" w:lineRule="auto"/>
              <w:rPr>
                <w:rFonts w:ascii="Times New Roman" w:eastAsia="Times New Roman" w:hAnsi="Times New Roman" w:cs="Times New Roman"/>
                <w:bCs/>
                <w:kern w:val="1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kern w:val="1"/>
                <w:szCs w:val="24"/>
              </w:rPr>
              <w:t>-Уменьшение количества травм на производстве;</w:t>
            </w:r>
          </w:p>
          <w:p w14:paraId="2C9719BE" w14:textId="77777777" w:rsidR="00997A39" w:rsidRDefault="00997A39" w:rsidP="00997A39">
            <w:pPr>
              <w:spacing w:after="0" w:line="264" w:lineRule="auto"/>
              <w:rPr>
                <w:rFonts w:ascii="Times New Roman" w:eastAsia="Times New Roman" w:hAnsi="Times New Roman" w:cs="Times New Roman"/>
                <w:bCs/>
                <w:kern w:val="1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kern w:val="1"/>
                <w:szCs w:val="24"/>
              </w:rPr>
              <w:t>-Обучение</w:t>
            </w:r>
            <w:r w:rsidRPr="0004457F">
              <w:rPr>
                <w:rFonts w:ascii="Times New Roman" w:eastAsia="Times New Roman" w:hAnsi="Times New Roman" w:cs="Times New Roman"/>
                <w:bCs/>
                <w:kern w:val="1"/>
                <w:szCs w:val="24"/>
              </w:rPr>
              <w:t xml:space="preserve"> сотрудников безопасным приемам выполнения работы</w:t>
            </w:r>
            <w:r>
              <w:rPr>
                <w:rFonts w:ascii="Times New Roman" w:eastAsia="Times New Roman" w:hAnsi="Times New Roman" w:cs="Times New Roman"/>
                <w:bCs/>
                <w:kern w:val="1"/>
                <w:szCs w:val="24"/>
              </w:rPr>
              <w:t>.</w:t>
            </w:r>
          </w:p>
          <w:p w14:paraId="3BC36996" w14:textId="77777777" w:rsidR="00997A39" w:rsidRPr="00DC78DB" w:rsidRDefault="00997A39" w:rsidP="00997A39">
            <w:pPr>
              <w:spacing w:after="0" w:line="264" w:lineRule="auto"/>
              <w:rPr>
                <w:rFonts w:ascii="Times New Roman" w:eastAsia="Times New Roman" w:hAnsi="Times New Roman" w:cs="Times New Roman"/>
                <w:bCs/>
                <w:kern w:val="1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kern w:val="1"/>
                <w:szCs w:val="24"/>
              </w:rPr>
              <w:t>- Снижение уровня риска травмирования.</w:t>
            </w:r>
          </w:p>
        </w:tc>
        <w:tc>
          <w:tcPr>
            <w:tcW w:w="3547" w:type="dxa"/>
          </w:tcPr>
          <w:p w14:paraId="52B677FB" w14:textId="77777777" w:rsidR="00997A39" w:rsidRPr="00DC78DB" w:rsidRDefault="00997A39" w:rsidP="00997A39">
            <w:pPr>
              <w:spacing w:after="0" w:line="264" w:lineRule="auto"/>
              <w:rPr>
                <w:rFonts w:ascii="Times New Roman" w:eastAsia="Times New Roman" w:hAnsi="Times New Roman" w:cs="Times New Roman"/>
                <w:bCs/>
                <w:kern w:val="1"/>
                <w:szCs w:val="24"/>
              </w:rPr>
            </w:pPr>
            <w:r w:rsidRPr="00110CBA">
              <w:rPr>
                <w:rFonts w:ascii="Times New Roman" w:eastAsia="Times New Roman" w:hAnsi="Times New Roman" w:cs="Times New Roman"/>
                <w:bCs/>
                <w:kern w:val="1"/>
                <w:szCs w:val="24"/>
              </w:rPr>
              <w:t>Проводится для всех принятых сотрудников</w:t>
            </w:r>
          </w:p>
        </w:tc>
      </w:tr>
      <w:tr w:rsidR="00997A39" w:rsidRPr="00DC78DB" w14:paraId="7C7A428B" w14:textId="77777777" w:rsidTr="00735B02">
        <w:tc>
          <w:tcPr>
            <w:tcW w:w="4957" w:type="dxa"/>
          </w:tcPr>
          <w:p w14:paraId="6D251F94" w14:textId="77777777" w:rsidR="00997A39" w:rsidRDefault="00997A39" w:rsidP="00997A39">
            <w:pPr>
              <w:spacing w:after="0" w:line="264" w:lineRule="auto"/>
              <w:rPr>
                <w:rFonts w:ascii="Times New Roman" w:eastAsia="Times New Roman" w:hAnsi="Times New Roman" w:cs="Times New Roman"/>
                <w:bCs/>
                <w:kern w:val="1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kern w:val="1"/>
                <w:szCs w:val="24"/>
              </w:rPr>
              <w:t>Актуализация инструкций по охране труда.</w:t>
            </w:r>
          </w:p>
          <w:p w14:paraId="44395E9C" w14:textId="77777777" w:rsidR="00997A39" w:rsidRDefault="00997A39" w:rsidP="00997A39">
            <w:pPr>
              <w:spacing w:after="0" w:line="264" w:lineRule="auto"/>
              <w:rPr>
                <w:rFonts w:ascii="Times New Roman" w:eastAsia="Times New Roman" w:hAnsi="Times New Roman" w:cs="Times New Roman"/>
                <w:bCs/>
                <w:kern w:val="1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kern w:val="1"/>
                <w:szCs w:val="24"/>
              </w:rPr>
              <w:t>Актуализация программ обучения по охране труда.</w:t>
            </w:r>
          </w:p>
        </w:tc>
        <w:tc>
          <w:tcPr>
            <w:tcW w:w="5811" w:type="dxa"/>
            <w:vMerge/>
          </w:tcPr>
          <w:p w14:paraId="67EF6B99" w14:textId="77777777" w:rsidR="00997A39" w:rsidRPr="00DC78DB" w:rsidRDefault="00997A39" w:rsidP="00997A39">
            <w:pPr>
              <w:spacing w:after="0" w:line="264" w:lineRule="auto"/>
              <w:rPr>
                <w:rFonts w:ascii="Times New Roman" w:eastAsia="Times New Roman" w:hAnsi="Times New Roman" w:cs="Times New Roman"/>
                <w:bCs/>
                <w:kern w:val="1"/>
                <w:szCs w:val="24"/>
              </w:rPr>
            </w:pPr>
          </w:p>
        </w:tc>
        <w:tc>
          <w:tcPr>
            <w:tcW w:w="3547" w:type="dxa"/>
          </w:tcPr>
          <w:p w14:paraId="66FFC01F" w14:textId="5F166AFC" w:rsidR="00997A39" w:rsidRPr="00110CBA" w:rsidRDefault="00997A39" w:rsidP="00997A39">
            <w:pPr>
              <w:spacing w:after="0" w:line="264" w:lineRule="auto"/>
              <w:rPr>
                <w:rFonts w:ascii="Times New Roman" w:eastAsia="Times New Roman" w:hAnsi="Times New Roman" w:cs="Times New Roman"/>
                <w:bCs/>
                <w:kern w:val="1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kern w:val="1"/>
                <w:szCs w:val="24"/>
              </w:rPr>
              <w:t>При введении новых или внесении</w:t>
            </w:r>
            <w:r w:rsidRPr="00263E3D">
              <w:rPr>
                <w:rFonts w:ascii="Times New Roman" w:eastAsia="Times New Roman" w:hAnsi="Times New Roman" w:cs="Times New Roman"/>
                <w:bCs/>
                <w:kern w:val="1"/>
                <w:szCs w:val="24"/>
              </w:rPr>
              <w:t xml:space="preserve"> изменений и дополнений в действующие законодательные и иные нормативные правовые акты, сод</w:t>
            </w:r>
            <w:r>
              <w:rPr>
                <w:rFonts w:ascii="Times New Roman" w:eastAsia="Times New Roman" w:hAnsi="Times New Roman" w:cs="Times New Roman"/>
                <w:bCs/>
                <w:kern w:val="1"/>
                <w:szCs w:val="24"/>
              </w:rPr>
              <w:t>ержащие требования охраны труда</w:t>
            </w:r>
            <w:r w:rsidR="003402F8">
              <w:rPr>
                <w:rFonts w:ascii="Times New Roman" w:eastAsia="Times New Roman" w:hAnsi="Times New Roman" w:cs="Times New Roman"/>
                <w:bCs/>
                <w:kern w:val="1"/>
                <w:szCs w:val="24"/>
              </w:rPr>
              <w:t>.</w:t>
            </w:r>
          </w:p>
        </w:tc>
      </w:tr>
      <w:tr w:rsidR="00997A39" w:rsidRPr="00DC78DB" w14:paraId="00AEDBC6" w14:textId="77777777" w:rsidTr="00735B02">
        <w:tc>
          <w:tcPr>
            <w:tcW w:w="4957" w:type="dxa"/>
          </w:tcPr>
          <w:p w14:paraId="7957D42A" w14:textId="77777777" w:rsidR="00997A39" w:rsidRDefault="00997A39" w:rsidP="00997A39">
            <w:pPr>
              <w:spacing w:after="0" w:line="264" w:lineRule="auto"/>
              <w:rPr>
                <w:rFonts w:ascii="Times New Roman" w:eastAsia="Times New Roman" w:hAnsi="Times New Roman" w:cs="Times New Roman"/>
                <w:bCs/>
                <w:kern w:val="1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kern w:val="1"/>
                <w:szCs w:val="24"/>
              </w:rPr>
              <w:t xml:space="preserve">Проведение первичного инструктажа по охране труда на рабочем месте </w:t>
            </w:r>
          </w:p>
        </w:tc>
        <w:tc>
          <w:tcPr>
            <w:tcW w:w="5811" w:type="dxa"/>
            <w:vMerge/>
          </w:tcPr>
          <w:p w14:paraId="39735142" w14:textId="77777777" w:rsidR="00997A39" w:rsidRPr="00DC78DB" w:rsidRDefault="00997A39" w:rsidP="00997A39">
            <w:pPr>
              <w:spacing w:after="0" w:line="264" w:lineRule="auto"/>
              <w:rPr>
                <w:rFonts w:ascii="Times New Roman" w:eastAsia="Times New Roman" w:hAnsi="Times New Roman" w:cs="Times New Roman"/>
                <w:bCs/>
                <w:kern w:val="1"/>
                <w:szCs w:val="24"/>
              </w:rPr>
            </w:pPr>
          </w:p>
        </w:tc>
        <w:tc>
          <w:tcPr>
            <w:tcW w:w="3547" w:type="dxa"/>
          </w:tcPr>
          <w:p w14:paraId="18013083" w14:textId="4B6B61D8" w:rsidR="00997A39" w:rsidRPr="00110CBA" w:rsidRDefault="00997A39" w:rsidP="00997A39">
            <w:pPr>
              <w:spacing w:after="0" w:line="264" w:lineRule="auto"/>
              <w:rPr>
                <w:rFonts w:ascii="Times New Roman" w:eastAsia="Times New Roman" w:hAnsi="Times New Roman" w:cs="Times New Roman"/>
                <w:bCs/>
                <w:kern w:val="1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kern w:val="1"/>
                <w:szCs w:val="24"/>
              </w:rPr>
              <w:t>Сотрудникам, не освобожденным от инструктажа на рабочем месте, при приеме на работу или переводе на новую должность</w:t>
            </w:r>
            <w:r w:rsidR="003402F8">
              <w:rPr>
                <w:rFonts w:ascii="Times New Roman" w:eastAsia="Times New Roman" w:hAnsi="Times New Roman" w:cs="Times New Roman"/>
                <w:bCs/>
                <w:kern w:val="1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kern w:val="1"/>
                <w:szCs w:val="24"/>
              </w:rPr>
              <w:t xml:space="preserve"> </w:t>
            </w:r>
          </w:p>
        </w:tc>
      </w:tr>
      <w:tr w:rsidR="00997A39" w:rsidRPr="00DC78DB" w14:paraId="1D03BD99" w14:textId="77777777" w:rsidTr="00735B02">
        <w:tc>
          <w:tcPr>
            <w:tcW w:w="4957" w:type="dxa"/>
          </w:tcPr>
          <w:p w14:paraId="4F31E7A9" w14:textId="75FD86EC" w:rsidR="00997A39" w:rsidRDefault="00997A39" w:rsidP="00997A39">
            <w:pPr>
              <w:spacing w:after="0" w:line="264" w:lineRule="auto"/>
              <w:rPr>
                <w:rFonts w:ascii="Times New Roman" w:eastAsia="Times New Roman" w:hAnsi="Times New Roman" w:cs="Times New Roman"/>
                <w:bCs/>
                <w:kern w:val="1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kern w:val="1"/>
                <w:szCs w:val="24"/>
              </w:rPr>
              <w:t>Проведение повторного инструктажа по охране труда на рабочем месте</w:t>
            </w:r>
          </w:p>
        </w:tc>
        <w:tc>
          <w:tcPr>
            <w:tcW w:w="5811" w:type="dxa"/>
            <w:vMerge/>
          </w:tcPr>
          <w:p w14:paraId="48912918" w14:textId="77777777" w:rsidR="00997A39" w:rsidRPr="00DC78DB" w:rsidRDefault="00997A39" w:rsidP="00997A39">
            <w:pPr>
              <w:spacing w:after="0" w:line="264" w:lineRule="auto"/>
              <w:rPr>
                <w:rFonts w:ascii="Times New Roman" w:eastAsia="Times New Roman" w:hAnsi="Times New Roman" w:cs="Times New Roman"/>
                <w:bCs/>
                <w:kern w:val="1"/>
                <w:szCs w:val="24"/>
              </w:rPr>
            </w:pPr>
          </w:p>
        </w:tc>
        <w:tc>
          <w:tcPr>
            <w:tcW w:w="3547" w:type="dxa"/>
          </w:tcPr>
          <w:p w14:paraId="03E255D7" w14:textId="2B2117CE" w:rsidR="00997A39" w:rsidRPr="00110CBA" w:rsidRDefault="00997A39" w:rsidP="00997A39">
            <w:pPr>
              <w:spacing w:after="0" w:line="264" w:lineRule="auto"/>
              <w:rPr>
                <w:rFonts w:ascii="Times New Roman" w:eastAsia="Times New Roman" w:hAnsi="Times New Roman" w:cs="Times New Roman"/>
                <w:bCs/>
                <w:kern w:val="1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kern w:val="1"/>
                <w:szCs w:val="24"/>
              </w:rPr>
              <w:t>С</w:t>
            </w:r>
            <w:r w:rsidRPr="00393C65">
              <w:rPr>
                <w:rFonts w:ascii="Times New Roman" w:eastAsia="Times New Roman" w:hAnsi="Times New Roman" w:cs="Times New Roman"/>
                <w:bCs/>
                <w:kern w:val="1"/>
                <w:szCs w:val="24"/>
              </w:rPr>
              <w:t>отрудникам, не освобожденных от инструктажа на рабочем месте</w:t>
            </w:r>
            <w:r>
              <w:rPr>
                <w:rFonts w:ascii="Times New Roman" w:eastAsia="Times New Roman" w:hAnsi="Times New Roman" w:cs="Times New Roman"/>
                <w:bCs/>
                <w:kern w:val="1"/>
                <w:szCs w:val="24"/>
              </w:rPr>
              <w:t xml:space="preserve"> не реже одного раза в </w:t>
            </w:r>
            <w:r w:rsidR="003402F8">
              <w:rPr>
                <w:rFonts w:ascii="Times New Roman" w:eastAsia="Times New Roman" w:hAnsi="Times New Roman" w:cs="Times New Roman"/>
                <w:bCs/>
                <w:kern w:val="1"/>
                <w:szCs w:val="24"/>
              </w:rPr>
              <w:t>6</w:t>
            </w:r>
            <w:r>
              <w:rPr>
                <w:rFonts w:ascii="Times New Roman" w:eastAsia="Times New Roman" w:hAnsi="Times New Roman" w:cs="Times New Roman"/>
                <w:bCs/>
                <w:kern w:val="1"/>
                <w:szCs w:val="24"/>
              </w:rPr>
              <w:t xml:space="preserve"> месяца</w:t>
            </w:r>
          </w:p>
        </w:tc>
      </w:tr>
      <w:tr w:rsidR="00997A39" w:rsidRPr="00DC78DB" w14:paraId="7F36058A" w14:textId="77777777" w:rsidTr="00735B02">
        <w:trPr>
          <w:trHeight w:val="716"/>
        </w:trPr>
        <w:tc>
          <w:tcPr>
            <w:tcW w:w="4957" w:type="dxa"/>
          </w:tcPr>
          <w:p w14:paraId="338D5BAB" w14:textId="77777777" w:rsidR="00997A39" w:rsidRDefault="00997A39" w:rsidP="00997A39">
            <w:pPr>
              <w:spacing w:after="0" w:line="264" w:lineRule="auto"/>
              <w:rPr>
                <w:rFonts w:ascii="Times New Roman" w:eastAsia="Times New Roman" w:hAnsi="Times New Roman" w:cs="Times New Roman"/>
                <w:bCs/>
                <w:kern w:val="1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kern w:val="1"/>
                <w:szCs w:val="24"/>
              </w:rPr>
              <w:t>Проведение внепланового инструктажа по охране труда на рабочем месте</w:t>
            </w:r>
          </w:p>
        </w:tc>
        <w:tc>
          <w:tcPr>
            <w:tcW w:w="5811" w:type="dxa"/>
            <w:vMerge/>
          </w:tcPr>
          <w:p w14:paraId="510274BB" w14:textId="77777777" w:rsidR="00997A39" w:rsidRPr="00DC78DB" w:rsidRDefault="00997A39" w:rsidP="00997A39">
            <w:pPr>
              <w:spacing w:after="0" w:line="264" w:lineRule="auto"/>
              <w:rPr>
                <w:rFonts w:ascii="Times New Roman" w:eastAsia="Times New Roman" w:hAnsi="Times New Roman" w:cs="Times New Roman"/>
                <w:bCs/>
                <w:kern w:val="1"/>
                <w:szCs w:val="24"/>
              </w:rPr>
            </w:pPr>
          </w:p>
        </w:tc>
        <w:tc>
          <w:tcPr>
            <w:tcW w:w="3547" w:type="dxa"/>
          </w:tcPr>
          <w:p w14:paraId="6644F9F4" w14:textId="63C3D41E" w:rsidR="00997A39" w:rsidRPr="00110CBA" w:rsidRDefault="00997A39" w:rsidP="00997A39">
            <w:pPr>
              <w:spacing w:after="0" w:line="264" w:lineRule="auto"/>
              <w:rPr>
                <w:rFonts w:ascii="Times New Roman" w:eastAsia="Times New Roman" w:hAnsi="Times New Roman" w:cs="Times New Roman"/>
                <w:bCs/>
                <w:kern w:val="1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kern w:val="1"/>
                <w:szCs w:val="24"/>
              </w:rPr>
              <w:t>При введении новых или внесении</w:t>
            </w:r>
            <w:r w:rsidRPr="00263E3D">
              <w:rPr>
                <w:rFonts w:ascii="Times New Roman" w:eastAsia="Times New Roman" w:hAnsi="Times New Roman" w:cs="Times New Roman"/>
                <w:bCs/>
                <w:kern w:val="1"/>
                <w:szCs w:val="24"/>
              </w:rPr>
              <w:t xml:space="preserve"> изменений и дополнений в действующие законодательные и иные нормативные правовые акты, сод</w:t>
            </w:r>
            <w:r>
              <w:rPr>
                <w:rFonts w:ascii="Times New Roman" w:eastAsia="Times New Roman" w:hAnsi="Times New Roman" w:cs="Times New Roman"/>
                <w:bCs/>
                <w:kern w:val="1"/>
                <w:szCs w:val="24"/>
              </w:rPr>
              <w:t xml:space="preserve">ержащие требования охраны труда </w:t>
            </w:r>
            <w:r w:rsidR="003402F8">
              <w:rPr>
                <w:rFonts w:ascii="Times New Roman" w:eastAsia="Times New Roman" w:hAnsi="Times New Roman" w:cs="Times New Roman"/>
                <w:bCs/>
                <w:kern w:val="1"/>
                <w:szCs w:val="24"/>
              </w:rPr>
              <w:t>и в соответствии с другими требованиями законодательства.</w:t>
            </w:r>
          </w:p>
        </w:tc>
      </w:tr>
      <w:tr w:rsidR="00997A39" w:rsidRPr="00DC78DB" w14:paraId="047F5280" w14:textId="77777777" w:rsidTr="00735B02">
        <w:tc>
          <w:tcPr>
            <w:tcW w:w="4957" w:type="dxa"/>
          </w:tcPr>
          <w:p w14:paraId="567F81A8" w14:textId="77777777" w:rsidR="00997A39" w:rsidRPr="00DC78DB" w:rsidRDefault="00997A39" w:rsidP="00997A39">
            <w:pPr>
              <w:spacing w:after="0" w:line="264" w:lineRule="auto"/>
              <w:rPr>
                <w:rFonts w:ascii="Times New Roman" w:eastAsia="Times New Roman" w:hAnsi="Times New Roman" w:cs="Times New Roman"/>
                <w:bCs/>
                <w:kern w:val="1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kern w:val="1"/>
                <w:szCs w:val="24"/>
              </w:rPr>
              <w:lastRenderedPageBreak/>
              <w:t>Предварительные медицинский осмотр</w:t>
            </w:r>
          </w:p>
        </w:tc>
        <w:tc>
          <w:tcPr>
            <w:tcW w:w="5811" w:type="dxa"/>
          </w:tcPr>
          <w:p w14:paraId="749DF40D" w14:textId="77777777" w:rsidR="00997A39" w:rsidRPr="00DC78DB" w:rsidRDefault="00997A39" w:rsidP="00997A39">
            <w:pPr>
              <w:spacing w:after="0" w:line="264" w:lineRule="auto"/>
              <w:rPr>
                <w:rFonts w:ascii="Times New Roman" w:eastAsia="Times New Roman" w:hAnsi="Times New Roman" w:cs="Times New Roman"/>
                <w:bCs/>
                <w:kern w:val="1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kern w:val="1"/>
                <w:szCs w:val="24"/>
              </w:rPr>
              <w:t>Определение</w:t>
            </w:r>
            <w:r w:rsidRPr="0004457F">
              <w:rPr>
                <w:rFonts w:ascii="Times New Roman" w:eastAsia="Times New Roman" w:hAnsi="Times New Roman" w:cs="Times New Roman"/>
                <w:bCs/>
                <w:kern w:val="1"/>
                <w:szCs w:val="24"/>
              </w:rPr>
              <w:t xml:space="preserve"> соответствия здоровья работников поручаемой им работе, т. е. профессиональной пригодности трудящихся по состоянию их здоровья.</w:t>
            </w:r>
          </w:p>
        </w:tc>
        <w:tc>
          <w:tcPr>
            <w:tcW w:w="3547" w:type="dxa"/>
          </w:tcPr>
          <w:p w14:paraId="6AA897BF" w14:textId="77777777" w:rsidR="00997A39" w:rsidRDefault="00997A39" w:rsidP="00997A39">
            <w:pPr>
              <w:spacing w:after="0" w:line="264" w:lineRule="auto"/>
              <w:rPr>
                <w:rFonts w:ascii="Times New Roman" w:eastAsia="Times New Roman" w:hAnsi="Times New Roman" w:cs="Times New Roman"/>
                <w:bCs/>
                <w:kern w:val="1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kern w:val="1"/>
                <w:szCs w:val="24"/>
              </w:rPr>
              <w:t>Постоянно</w:t>
            </w:r>
          </w:p>
          <w:p w14:paraId="79549949" w14:textId="77777777" w:rsidR="00997A39" w:rsidRDefault="00997A39" w:rsidP="00997A39">
            <w:pPr>
              <w:spacing w:after="0" w:line="264" w:lineRule="auto"/>
              <w:rPr>
                <w:rFonts w:ascii="Times New Roman" w:eastAsia="Times New Roman" w:hAnsi="Times New Roman" w:cs="Times New Roman"/>
                <w:bCs/>
                <w:kern w:val="1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kern w:val="1"/>
                <w:szCs w:val="24"/>
              </w:rPr>
              <w:t>При приеме на работу</w:t>
            </w:r>
          </w:p>
          <w:p w14:paraId="60D2727F" w14:textId="32F17086" w:rsidR="00997A39" w:rsidRPr="00DC78DB" w:rsidRDefault="00997A39" w:rsidP="00997A39">
            <w:pPr>
              <w:spacing w:after="0" w:line="264" w:lineRule="auto"/>
              <w:rPr>
                <w:rFonts w:ascii="Times New Roman" w:eastAsia="Times New Roman" w:hAnsi="Times New Roman" w:cs="Times New Roman"/>
                <w:bCs/>
                <w:kern w:val="1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kern w:val="1"/>
                <w:szCs w:val="24"/>
              </w:rPr>
              <w:t xml:space="preserve">Согласно списку </w:t>
            </w:r>
            <w:r w:rsidRPr="00BF5C3A">
              <w:rPr>
                <w:rFonts w:ascii="Times New Roman" w:eastAsia="Times New Roman" w:hAnsi="Times New Roman" w:cs="Times New Roman"/>
                <w:bCs/>
                <w:kern w:val="1"/>
                <w:szCs w:val="24"/>
              </w:rPr>
              <w:t>должностей</w:t>
            </w:r>
            <w:r>
              <w:rPr>
                <w:rFonts w:ascii="Times New Roman" w:eastAsia="Times New Roman" w:hAnsi="Times New Roman" w:cs="Times New Roman"/>
                <w:bCs/>
                <w:kern w:val="1"/>
                <w:szCs w:val="24"/>
              </w:rPr>
              <w:t>,</w:t>
            </w:r>
            <w:r w:rsidRPr="00BF5C3A">
              <w:rPr>
                <w:rFonts w:ascii="Times New Roman" w:eastAsia="Times New Roman" w:hAnsi="Times New Roman" w:cs="Times New Roman"/>
                <w:bCs/>
                <w:kern w:val="1"/>
                <w:szCs w:val="24"/>
              </w:rPr>
              <w:t xml:space="preserve"> подлежащих</w:t>
            </w:r>
            <w:r>
              <w:rPr>
                <w:rFonts w:ascii="Times New Roman" w:eastAsia="Times New Roman" w:hAnsi="Times New Roman" w:cs="Times New Roman"/>
                <w:bCs/>
                <w:kern w:val="1"/>
                <w:szCs w:val="24"/>
              </w:rPr>
              <w:t xml:space="preserve"> предварительным</w:t>
            </w:r>
            <w:r w:rsidRPr="00BF5C3A">
              <w:rPr>
                <w:rFonts w:ascii="Times New Roman" w:eastAsia="Times New Roman" w:hAnsi="Times New Roman" w:cs="Times New Roman"/>
                <w:bCs/>
                <w:kern w:val="1"/>
                <w:szCs w:val="24"/>
              </w:rPr>
              <w:t xml:space="preserve"> медицинским осмотрам</w:t>
            </w:r>
            <w:r w:rsidR="007345F9">
              <w:rPr>
                <w:rFonts w:ascii="Times New Roman" w:eastAsia="Times New Roman" w:hAnsi="Times New Roman" w:cs="Times New Roman"/>
                <w:bCs/>
                <w:kern w:val="1"/>
                <w:szCs w:val="24"/>
              </w:rPr>
              <w:t xml:space="preserve"> в соответствии с результатами специальной оценки условий труда.</w:t>
            </w:r>
          </w:p>
        </w:tc>
      </w:tr>
      <w:tr w:rsidR="00997A39" w:rsidRPr="00DC78DB" w14:paraId="21B09510" w14:textId="77777777" w:rsidTr="00735B02">
        <w:tc>
          <w:tcPr>
            <w:tcW w:w="4957" w:type="dxa"/>
          </w:tcPr>
          <w:p w14:paraId="238C9C3E" w14:textId="77777777" w:rsidR="00997A39" w:rsidRPr="00DC78DB" w:rsidRDefault="00997A39" w:rsidP="00997A39">
            <w:pPr>
              <w:spacing w:after="0" w:line="264" w:lineRule="auto"/>
              <w:rPr>
                <w:rFonts w:ascii="Times New Roman" w:eastAsia="Times New Roman" w:hAnsi="Times New Roman" w:cs="Times New Roman"/>
                <w:bCs/>
                <w:kern w:val="1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kern w:val="1"/>
                <w:szCs w:val="24"/>
              </w:rPr>
              <w:t>Периодические медицинские осмотры</w:t>
            </w:r>
          </w:p>
        </w:tc>
        <w:tc>
          <w:tcPr>
            <w:tcW w:w="5811" w:type="dxa"/>
          </w:tcPr>
          <w:p w14:paraId="6452C2A6" w14:textId="77777777" w:rsidR="00997A39" w:rsidRDefault="00997A39" w:rsidP="00997A39">
            <w:pPr>
              <w:spacing w:after="0" w:line="264" w:lineRule="auto"/>
              <w:rPr>
                <w:rFonts w:ascii="Times New Roman" w:eastAsia="Times New Roman" w:hAnsi="Times New Roman" w:cs="Times New Roman"/>
                <w:bCs/>
                <w:kern w:val="1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kern w:val="1"/>
                <w:szCs w:val="24"/>
              </w:rPr>
              <w:t>Цели:</w:t>
            </w:r>
          </w:p>
          <w:p w14:paraId="5602491F" w14:textId="77777777" w:rsidR="00997A39" w:rsidRPr="0004457F" w:rsidRDefault="00997A39" w:rsidP="00997A39">
            <w:pPr>
              <w:spacing w:after="0" w:line="264" w:lineRule="auto"/>
              <w:rPr>
                <w:rFonts w:ascii="Times New Roman" w:eastAsia="Times New Roman" w:hAnsi="Times New Roman" w:cs="Times New Roman"/>
                <w:bCs/>
                <w:kern w:val="1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kern w:val="1"/>
                <w:szCs w:val="24"/>
              </w:rPr>
              <w:t>- определение</w:t>
            </w:r>
            <w:r w:rsidRPr="0004457F">
              <w:rPr>
                <w:rFonts w:ascii="Times New Roman" w:eastAsia="Times New Roman" w:hAnsi="Times New Roman" w:cs="Times New Roman"/>
                <w:bCs/>
                <w:kern w:val="1"/>
                <w:szCs w:val="24"/>
              </w:rPr>
              <w:t xml:space="preserve"> соответствия состояния здоровья работников выполняемой работе;</w:t>
            </w:r>
          </w:p>
          <w:p w14:paraId="30BC1CE7" w14:textId="77777777" w:rsidR="00997A39" w:rsidRPr="0004457F" w:rsidRDefault="00997A39" w:rsidP="00997A39">
            <w:pPr>
              <w:spacing w:after="0" w:line="264" w:lineRule="auto"/>
              <w:rPr>
                <w:rFonts w:ascii="Times New Roman" w:eastAsia="Times New Roman" w:hAnsi="Times New Roman" w:cs="Times New Roman"/>
                <w:bCs/>
                <w:kern w:val="1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kern w:val="1"/>
                <w:szCs w:val="24"/>
              </w:rPr>
              <w:t>- динамическое наблюдение</w:t>
            </w:r>
            <w:r w:rsidRPr="0004457F">
              <w:rPr>
                <w:rFonts w:ascii="Times New Roman" w:eastAsia="Times New Roman" w:hAnsi="Times New Roman" w:cs="Times New Roman"/>
                <w:bCs/>
                <w:kern w:val="1"/>
                <w:szCs w:val="24"/>
              </w:rPr>
              <w:t xml:space="preserve"> за состоянием здоровья работников, своевременного выявления начальных форм профессиональных заболеваний, ранних признаков воздействия вредных и (или) опасных производственных факторов на состояние здоровья работн</w:t>
            </w:r>
            <w:r>
              <w:rPr>
                <w:rFonts w:ascii="Times New Roman" w:eastAsia="Times New Roman" w:hAnsi="Times New Roman" w:cs="Times New Roman"/>
                <w:bCs/>
                <w:kern w:val="1"/>
                <w:szCs w:val="24"/>
              </w:rPr>
              <w:t>иков, формирования групп риска;</w:t>
            </w:r>
          </w:p>
          <w:p w14:paraId="3BADA050" w14:textId="77777777" w:rsidR="00997A39" w:rsidRPr="0004457F" w:rsidRDefault="00997A39" w:rsidP="00997A39">
            <w:pPr>
              <w:spacing w:after="0" w:line="264" w:lineRule="auto"/>
              <w:rPr>
                <w:rFonts w:ascii="Times New Roman" w:eastAsia="Times New Roman" w:hAnsi="Times New Roman" w:cs="Times New Roman"/>
                <w:bCs/>
                <w:kern w:val="1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kern w:val="1"/>
                <w:szCs w:val="24"/>
              </w:rPr>
              <w:t>- выявление</w:t>
            </w:r>
            <w:r w:rsidRPr="0004457F">
              <w:rPr>
                <w:rFonts w:ascii="Times New Roman" w:eastAsia="Times New Roman" w:hAnsi="Times New Roman" w:cs="Times New Roman"/>
                <w:bCs/>
                <w:kern w:val="1"/>
                <w:szCs w:val="24"/>
              </w:rPr>
              <w:t xml:space="preserve"> общих заболеваний, являющихся медицинскими противопоказаниями для продолжения работы, связанной с воздействием вредных и (или) опасных производственных факторов;</w:t>
            </w:r>
          </w:p>
          <w:p w14:paraId="0EEBE11A" w14:textId="77777777" w:rsidR="00997A39" w:rsidRPr="00DC78DB" w:rsidRDefault="00997A39" w:rsidP="00997A39">
            <w:pPr>
              <w:spacing w:after="0" w:line="264" w:lineRule="auto"/>
              <w:rPr>
                <w:rFonts w:ascii="Times New Roman" w:eastAsia="Times New Roman" w:hAnsi="Times New Roman" w:cs="Times New Roman"/>
                <w:bCs/>
                <w:kern w:val="1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kern w:val="1"/>
                <w:szCs w:val="24"/>
              </w:rPr>
              <w:t xml:space="preserve">- своевременное проведение </w:t>
            </w:r>
            <w:r w:rsidRPr="0004457F">
              <w:rPr>
                <w:rFonts w:ascii="Times New Roman" w:eastAsia="Times New Roman" w:hAnsi="Times New Roman" w:cs="Times New Roman"/>
                <w:bCs/>
                <w:kern w:val="1"/>
                <w:szCs w:val="24"/>
              </w:rPr>
              <w:t>профилактических и реабилитационных мероприятий, направленных на сохранение здоровья и восстановление</w:t>
            </w:r>
            <w:r>
              <w:rPr>
                <w:rFonts w:ascii="Times New Roman" w:eastAsia="Times New Roman" w:hAnsi="Times New Roman" w:cs="Times New Roman"/>
                <w:bCs/>
                <w:kern w:val="1"/>
                <w:szCs w:val="24"/>
              </w:rPr>
              <w:t>.</w:t>
            </w:r>
          </w:p>
        </w:tc>
        <w:tc>
          <w:tcPr>
            <w:tcW w:w="3547" w:type="dxa"/>
          </w:tcPr>
          <w:p w14:paraId="0A27533A" w14:textId="6D60479C" w:rsidR="00997A39" w:rsidRPr="00DC78DB" w:rsidRDefault="00997A39" w:rsidP="00997A39">
            <w:pPr>
              <w:spacing w:after="0" w:line="264" w:lineRule="auto"/>
              <w:rPr>
                <w:rFonts w:ascii="Times New Roman" w:eastAsia="Times New Roman" w:hAnsi="Times New Roman" w:cs="Times New Roman"/>
                <w:bCs/>
                <w:kern w:val="1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kern w:val="1"/>
                <w:szCs w:val="24"/>
              </w:rPr>
              <w:t xml:space="preserve">- В соответствии с периодичностью, указанной в списке лиц, </w:t>
            </w:r>
            <w:r w:rsidRPr="00BF5C3A">
              <w:rPr>
                <w:rFonts w:ascii="Times New Roman" w:eastAsia="Times New Roman" w:hAnsi="Times New Roman" w:cs="Times New Roman"/>
                <w:bCs/>
                <w:kern w:val="1"/>
                <w:szCs w:val="24"/>
              </w:rPr>
              <w:t>должностей</w:t>
            </w:r>
            <w:r>
              <w:rPr>
                <w:rFonts w:ascii="Times New Roman" w:eastAsia="Times New Roman" w:hAnsi="Times New Roman" w:cs="Times New Roman"/>
                <w:bCs/>
                <w:kern w:val="1"/>
                <w:szCs w:val="24"/>
              </w:rPr>
              <w:t>,</w:t>
            </w:r>
            <w:r w:rsidRPr="00BF5C3A">
              <w:rPr>
                <w:rFonts w:ascii="Times New Roman" w:eastAsia="Times New Roman" w:hAnsi="Times New Roman" w:cs="Times New Roman"/>
                <w:bCs/>
                <w:kern w:val="1"/>
                <w:szCs w:val="24"/>
              </w:rPr>
              <w:t xml:space="preserve"> подлежащих периодическим медицинским осмотрам </w:t>
            </w:r>
            <w:r>
              <w:rPr>
                <w:rFonts w:ascii="Times New Roman" w:eastAsia="Times New Roman" w:hAnsi="Times New Roman" w:cs="Times New Roman"/>
                <w:bCs/>
                <w:kern w:val="1"/>
                <w:szCs w:val="24"/>
              </w:rPr>
              <w:t>и утвержденному календарному плану</w:t>
            </w:r>
            <w:r w:rsidR="007345F9">
              <w:rPr>
                <w:rFonts w:ascii="Times New Roman" w:eastAsia="Times New Roman" w:hAnsi="Times New Roman" w:cs="Times New Roman"/>
                <w:bCs/>
                <w:kern w:val="1"/>
                <w:szCs w:val="24"/>
              </w:rPr>
              <w:t xml:space="preserve"> в соответствии с результатами специальной оценки условий труда</w:t>
            </w:r>
            <w:r>
              <w:rPr>
                <w:rFonts w:ascii="Times New Roman" w:eastAsia="Times New Roman" w:hAnsi="Times New Roman" w:cs="Times New Roman"/>
                <w:bCs/>
                <w:kern w:val="1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kern w:val="1"/>
                <w:szCs w:val="24"/>
              </w:rPr>
              <w:br/>
            </w:r>
          </w:p>
        </w:tc>
      </w:tr>
      <w:tr w:rsidR="00997A39" w:rsidRPr="00DC78DB" w14:paraId="2192A7CC" w14:textId="77777777" w:rsidTr="00735B02">
        <w:tc>
          <w:tcPr>
            <w:tcW w:w="4957" w:type="dxa"/>
          </w:tcPr>
          <w:p w14:paraId="042B26BC" w14:textId="77777777" w:rsidR="00997A39" w:rsidRPr="00DC78DB" w:rsidRDefault="00997A39" w:rsidP="00997A39">
            <w:pPr>
              <w:spacing w:after="0" w:line="264" w:lineRule="auto"/>
              <w:rPr>
                <w:rFonts w:ascii="Times New Roman" w:eastAsia="Times New Roman" w:hAnsi="Times New Roman" w:cs="Times New Roman"/>
                <w:bCs/>
                <w:kern w:val="1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kern w:val="1"/>
                <w:szCs w:val="24"/>
              </w:rPr>
              <w:t>Психиатрическое освидетельствование</w:t>
            </w:r>
          </w:p>
        </w:tc>
        <w:tc>
          <w:tcPr>
            <w:tcW w:w="5811" w:type="dxa"/>
          </w:tcPr>
          <w:p w14:paraId="0679BC8A" w14:textId="77777777" w:rsidR="00997A39" w:rsidRPr="00DC78DB" w:rsidRDefault="00997A39" w:rsidP="00997A39">
            <w:pPr>
              <w:spacing w:after="0" w:line="264" w:lineRule="auto"/>
              <w:rPr>
                <w:rFonts w:ascii="Times New Roman" w:eastAsia="Times New Roman" w:hAnsi="Times New Roman" w:cs="Times New Roman"/>
                <w:bCs/>
                <w:kern w:val="1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kern w:val="1"/>
                <w:szCs w:val="24"/>
              </w:rPr>
              <w:t>С</w:t>
            </w:r>
            <w:r w:rsidRPr="004A5F1A">
              <w:rPr>
                <w:rFonts w:ascii="Times New Roman" w:eastAsia="Times New Roman" w:hAnsi="Times New Roman" w:cs="Times New Roman"/>
                <w:bCs/>
                <w:kern w:val="1"/>
                <w:szCs w:val="24"/>
              </w:rPr>
              <w:t xml:space="preserve"> целью определения его пригодности по состоянию психического здоровья к осуществлению отдельных видов деятельности, а также к работе в условиях повышенной опасности.</w:t>
            </w:r>
          </w:p>
        </w:tc>
        <w:tc>
          <w:tcPr>
            <w:tcW w:w="3547" w:type="dxa"/>
          </w:tcPr>
          <w:p w14:paraId="07429D21" w14:textId="37E2EE1F" w:rsidR="00997A39" w:rsidRPr="00DC78DB" w:rsidRDefault="00997A39" w:rsidP="00997A39">
            <w:pPr>
              <w:spacing w:after="0" w:line="264" w:lineRule="auto"/>
              <w:rPr>
                <w:rFonts w:ascii="Times New Roman" w:eastAsia="Times New Roman" w:hAnsi="Times New Roman" w:cs="Times New Roman"/>
                <w:bCs/>
                <w:kern w:val="1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kern w:val="1"/>
                <w:szCs w:val="24"/>
              </w:rPr>
              <w:t xml:space="preserve">При приеме на работу, согласно списку </w:t>
            </w:r>
            <w:r w:rsidR="00903E37">
              <w:rPr>
                <w:rFonts w:ascii="Times New Roman" w:eastAsia="Times New Roman" w:hAnsi="Times New Roman" w:cs="Times New Roman"/>
                <w:bCs/>
                <w:kern w:val="1"/>
                <w:szCs w:val="24"/>
              </w:rPr>
              <w:t>должностей,</w:t>
            </w:r>
            <w:r>
              <w:rPr>
                <w:rFonts w:ascii="Times New Roman" w:eastAsia="Times New Roman" w:hAnsi="Times New Roman" w:cs="Times New Roman"/>
                <w:bCs/>
                <w:kern w:val="1"/>
                <w:szCs w:val="24"/>
              </w:rPr>
              <w:t xml:space="preserve"> подлежащих психиатрическому освидетельствованию</w:t>
            </w:r>
            <w:r w:rsidR="007345F9">
              <w:rPr>
                <w:rFonts w:ascii="Times New Roman" w:eastAsia="Times New Roman" w:hAnsi="Times New Roman" w:cs="Times New Roman"/>
                <w:bCs/>
                <w:kern w:val="1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kern w:val="1"/>
                <w:szCs w:val="24"/>
              </w:rPr>
              <w:br/>
              <w:t>Следующее психиатрическое освидетельствование через 5 лет</w:t>
            </w:r>
            <w:r w:rsidR="003402F8">
              <w:rPr>
                <w:rFonts w:ascii="Times New Roman" w:eastAsia="Times New Roman" w:hAnsi="Times New Roman" w:cs="Times New Roman"/>
                <w:bCs/>
                <w:kern w:val="1"/>
                <w:szCs w:val="24"/>
              </w:rPr>
              <w:t>.</w:t>
            </w:r>
          </w:p>
        </w:tc>
      </w:tr>
      <w:tr w:rsidR="00997A39" w:rsidRPr="00DC78DB" w14:paraId="4E82F432" w14:textId="77777777" w:rsidTr="00735B02">
        <w:tc>
          <w:tcPr>
            <w:tcW w:w="4957" w:type="dxa"/>
          </w:tcPr>
          <w:p w14:paraId="123C086A" w14:textId="77777777" w:rsidR="00997A39" w:rsidRPr="00DC78DB" w:rsidRDefault="00997A39" w:rsidP="00997A39">
            <w:pPr>
              <w:spacing w:after="0" w:line="264" w:lineRule="auto"/>
              <w:rPr>
                <w:rFonts w:ascii="Times New Roman" w:eastAsia="Times New Roman" w:hAnsi="Times New Roman" w:cs="Times New Roman"/>
                <w:bCs/>
                <w:kern w:val="1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kern w:val="1"/>
                <w:szCs w:val="24"/>
              </w:rPr>
              <w:t>Выдача средств индивидуальной защиты</w:t>
            </w:r>
          </w:p>
        </w:tc>
        <w:tc>
          <w:tcPr>
            <w:tcW w:w="5811" w:type="dxa"/>
          </w:tcPr>
          <w:p w14:paraId="241B930A" w14:textId="77777777" w:rsidR="00997A39" w:rsidRDefault="00997A39" w:rsidP="00997A39">
            <w:pPr>
              <w:spacing w:after="0" w:line="264" w:lineRule="auto"/>
              <w:rPr>
                <w:rFonts w:ascii="Times New Roman" w:eastAsia="Times New Roman" w:hAnsi="Times New Roman" w:cs="Times New Roman"/>
                <w:bCs/>
                <w:kern w:val="1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kern w:val="1"/>
                <w:szCs w:val="24"/>
              </w:rPr>
              <w:t>Д</w:t>
            </w:r>
            <w:r w:rsidRPr="004A5F1A">
              <w:rPr>
                <w:rFonts w:ascii="Times New Roman" w:eastAsia="Times New Roman" w:hAnsi="Times New Roman" w:cs="Times New Roman"/>
                <w:bCs/>
                <w:kern w:val="1"/>
                <w:szCs w:val="24"/>
              </w:rPr>
              <w:t>ля предотвращения или уменьшения воздействия вредных и опасных производственных факторов, а также для защиты от загрязнения.</w:t>
            </w:r>
          </w:p>
          <w:p w14:paraId="50E4B9E1" w14:textId="77777777" w:rsidR="00997A39" w:rsidRDefault="00997A39" w:rsidP="00997A39">
            <w:pPr>
              <w:spacing w:after="0" w:line="264" w:lineRule="auto"/>
              <w:rPr>
                <w:rFonts w:ascii="Times New Roman" w:eastAsia="Times New Roman" w:hAnsi="Times New Roman" w:cs="Times New Roman"/>
                <w:bCs/>
                <w:kern w:val="1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kern w:val="1"/>
                <w:szCs w:val="24"/>
              </w:rPr>
              <w:t>Снижение уровня риска травмирования.</w:t>
            </w:r>
          </w:p>
          <w:p w14:paraId="71BBBF02" w14:textId="77777777" w:rsidR="00997A39" w:rsidRPr="00DC78DB" w:rsidRDefault="00997A39" w:rsidP="00997A39">
            <w:pPr>
              <w:spacing w:after="0" w:line="264" w:lineRule="auto"/>
              <w:rPr>
                <w:rFonts w:ascii="Times New Roman" w:eastAsia="Times New Roman" w:hAnsi="Times New Roman" w:cs="Times New Roman"/>
                <w:bCs/>
                <w:kern w:val="1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kern w:val="1"/>
                <w:szCs w:val="24"/>
              </w:rPr>
              <w:lastRenderedPageBreak/>
              <w:t>Снижение уровня риска обморожения/заболевания.</w:t>
            </w:r>
          </w:p>
        </w:tc>
        <w:tc>
          <w:tcPr>
            <w:tcW w:w="3547" w:type="dxa"/>
          </w:tcPr>
          <w:p w14:paraId="4A9B9A80" w14:textId="77777777" w:rsidR="00997A39" w:rsidRPr="00DC78DB" w:rsidRDefault="00997A39" w:rsidP="00997A39">
            <w:pPr>
              <w:spacing w:after="0" w:line="264" w:lineRule="auto"/>
              <w:rPr>
                <w:rFonts w:ascii="Times New Roman" w:eastAsia="Times New Roman" w:hAnsi="Times New Roman" w:cs="Times New Roman"/>
                <w:bCs/>
                <w:kern w:val="1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kern w:val="1"/>
                <w:szCs w:val="24"/>
              </w:rPr>
              <w:lastRenderedPageBreak/>
              <w:t>Постоянно согласно нормам выдачи средств индивидуальной защиты, установленными в организации</w:t>
            </w:r>
          </w:p>
        </w:tc>
      </w:tr>
      <w:tr w:rsidR="00997A39" w:rsidRPr="00DC78DB" w14:paraId="49D62D38" w14:textId="77777777" w:rsidTr="00735B02">
        <w:tc>
          <w:tcPr>
            <w:tcW w:w="4957" w:type="dxa"/>
          </w:tcPr>
          <w:p w14:paraId="10DEF7E3" w14:textId="77777777" w:rsidR="00997A39" w:rsidRPr="00DC78DB" w:rsidRDefault="00997A39" w:rsidP="00997A39">
            <w:pPr>
              <w:spacing w:after="0" w:line="264" w:lineRule="auto"/>
              <w:rPr>
                <w:rFonts w:ascii="Times New Roman" w:eastAsia="Times New Roman" w:hAnsi="Times New Roman" w:cs="Times New Roman"/>
                <w:bCs/>
                <w:kern w:val="1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kern w:val="1"/>
                <w:szCs w:val="24"/>
              </w:rPr>
              <w:t xml:space="preserve">Выдача средств </w:t>
            </w:r>
            <w:r w:rsidRPr="00E96EF8">
              <w:rPr>
                <w:rFonts w:ascii="Times New Roman" w:eastAsia="Times New Roman" w:hAnsi="Times New Roman" w:cs="Times New Roman"/>
                <w:bCs/>
                <w:kern w:val="1"/>
                <w:szCs w:val="24"/>
              </w:rPr>
              <w:t>смывающих и (или) обезвреживающих средств</w:t>
            </w:r>
            <w:r>
              <w:rPr>
                <w:rFonts w:ascii="Times New Roman" w:eastAsia="Times New Roman" w:hAnsi="Times New Roman" w:cs="Times New Roman"/>
                <w:bCs/>
                <w:kern w:val="1"/>
                <w:szCs w:val="24"/>
              </w:rPr>
              <w:t>, установленными в организации</w:t>
            </w:r>
          </w:p>
        </w:tc>
        <w:tc>
          <w:tcPr>
            <w:tcW w:w="5811" w:type="dxa"/>
          </w:tcPr>
          <w:p w14:paraId="54D86B26" w14:textId="77777777" w:rsidR="00997A39" w:rsidRDefault="00997A39" w:rsidP="00997A39">
            <w:pPr>
              <w:spacing w:after="0" w:line="264" w:lineRule="auto"/>
              <w:rPr>
                <w:rFonts w:ascii="Times New Roman" w:eastAsia="Times New Roman" w:hAnsi="Times New Roman" w:cs="Times New Roman"/>
                <w:bCs/>
                <w:kern w:val="1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kern w:val="1"/>
                <w:szCs w:val="24"/>
              </w:rPr>
              <w:t>Д</w:t>
            </w:r>
            <w:r w:rsidRPr="00953BD2">
              <w:rPr>
                <w:rFonts w:ascii="Times New Roman" w:eastAsia="Times New Roman" w:hAnsi="Times New Roman" w:cs="Times New Roman"/>
                <w:bCs/>
                <w:kern w:val="1"/>
                <w:szCs w:val="24"/>
              </w:rPr>
              <w:t>ля предотвращения или уменьшения воздействия вредных и опасных производственных факторов, а также для защиты от загрязнения.</w:t>
            </w:r>
          </w:p>
          <w:p w14:paraId="0D9366AD" w14:textId="77777777" w:rsidR="00997A39" w:rsidRPr="00DC78DB" w:rsidRDefault="00997A39" w:rsidP="00997A39">
            <w:pPr>
              <w:spacing w:after="0" w:line="264" w:lineRule="auto"/>
              <w:rPr>
                <w:rFonts w:ascii="Times New Roman" w:eastAsia="Times New Roman" w:hAnsi="Times New Roman" w:cs="Times New Roman"/>
                <w:bCs/>
                <w:kern w:val="1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kern w:val="1"/>
                <w:szCs w:val="24"/>
              </w:rPr>
              <w:t>Снижения риска воздействия химических веществ.</w:t>
            </w:r>
          </w:p>
        </w:tc>
        <w:tc>
          <w:tcPr>
            <w:tcW w:w="3547" w:type="dxa"/>
          </w:tcPr>
          <w:p w14:paraId="6AD6B477" w14:textId="77777777" w:rsidR="00997A39" w:rsidRPr="00DC78DB" w:rsidRDefault="00997A39" w:rsidP="00997A39">
            <w:pPr>
              <w:spacing w:after="0" w:line="264" w:lineRule="auto"/>
              <w:rPr>
                <w:rFonts w:ascii="Times New Roman" w:eastAsia="Times New Roman" w:hAnsi="Times New Roman" w:cs="Times New Roman"/>
                <w:bCs/>
                <w:kern w:val="1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kern w:val="1"/>
                <w:szCs w:val="24"/>
              </w:rPr>
              <w:t xml:space="preserve">Постоянно согласно нормам выдачи средств </w:t>
            </w:r>
            <w:r w:rsidRPr="00E96EF8">
              <w:rPr>
                <w:rFonts w:ascii="Times New Roman" w:eastAsia="Times New Roman" w:hAnsi="Times New Roman" w:cs="Times New Roman"/>
                <w:bCs/>
                <w:kern w:val="1"/>
                <w:szCs w:val="24"/>
              </w:rPr>
              <w:t>смывающих и (или) обезвреживающих средств</w:t>
            </w:r>
            <w:r>
              <w:rPr>
                <w:rFonts w:ascii="Times New Roman" w:eastAsia="Times New Roman" w:hAnsi="Times New Roman" w:cs="Times New Roman"/>
                <w:bCs/>
                <w:kern w:val="1"/>
                <w:szCs w:val="24"/>
              </w:rPr>
              <w:t>, установленными в организации</w:t>
            </w:r>
          </w:p>
        </w:tc>
      </w:tr>
      <w:tr w:rsidR="00997A39" w:rsidRPr="00DC78DB" w14:paraId="2A320B05" w14:textId="77777777" w:rsidTr="00735B02">
        <w:tc>
          <w:tcPr>
            <w:tcW w:w="4957" w:type="dxa"/>
          </w:tcPr>
          <w:p w14:paraId="38919E14" w14:textId="77777777" w:rsidR="00997A39" w:rsidRPr="00DC78DB" w:rsidRDefault="00997A39" w:rsidP="00997A39">
            <w:pPr>
              <w:spacing w:after="0" w:line="264" w:lineRule="auto"/>
              <w:rPr>
                <w:rFonts w:ascii="Times New Roman" w:eastAsia="Times New Roman" w:hAnsi="Times New Roman" w:cs="Times New Roman"/>
                <w:bCs/>
                <w:kern w:val="1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kern w:val="1"/>
                <w:szCs w:val="24"/>
              </w:rPr>
              <w:t>Проверка и пополнение аптечки первой помощи</w:t>
            </w:r>
          </w:p>
        </w:tc>
        <w:tc>
          <w:tcPr>
            <w:tcW w:w="5811" w:type="dxa"/>
          </w:tcPr>
          <w:p w14:paraId="456A2BD9" w14:textId="53597E3E" w:rsidR="00997A39" w:rsidRPr="00DC78DB" w:rsidRDefault="00997A39" w:rsidP="00997A39">
            <w:pPr>
              <w:spacing w:after="0" w:line="264" w:lineRule="auto"/>
              <w:rPr>
                <w:rFonts w:ascii="Times New Roman" w:eastAsia="Times New Roman" w:hAnsi="Times New Roman" w:cs="Times New Roman"/>
                <w:bCs/>
                <w:kern w:val="1"/>
                <w:szCs w:val="24"/>
              </w:rPr>
            </w:pPr>
            <w:r w:rsidRPr="0004457F">
              <w:rPr>
                <w:rFonts w:ascii="Times New Roman" w:eastAsia="Times New Roman" w:hAnsi="Times New Roman" w:cs="Times New Roman"/>
                <w:bCs/>
                <w:kern w:val="1"/>
                <w:szCs w:val="24"/>
              </w:rPr>
              <w:t>Аптечка для ока</w:t>
            </w:r>
            <w:r>
              <w:rPr>
                <w:rFonts w:ascii="Times New Roman" w:eastAsia="Times New Roman" w:hAnsi="Times New Roman" w:cs="Times New Roman"/>
                <w:bCs/>
                <w:kern w:val="1"/>
                <w:szCs w:val="24"/>
              </w:rPr>
              <w:t>зания первой помощи работникам необходима</w:t>
            </w:r>
            <w:r w:rsidRPr="0004457F">
              <w:rPr>
                <w:rFonts w:ascii="Times New Roman" w:eastAsia="Times New Roman" w:hAnsi="Times New Roman" w:cs="Times New Roman"/>
                <w:bCs/>
                <w:kern w:val="1"/>
                <w:szCs w:val="24"/>
              </w:rPr>
              <w:t xml:space="preserve"> для неотложных действий как при травмах, так и в менее опасных ситуациях (раны, микротравмы, переохлаждение и </w:t>
            </w:r>
            <w:r w:rsidR="00903E37" w:rsidRPr="0004457F">
              <w:rPr>
                <w:rFonts w:ascii="Times New Roman" w:eastAsia="Times New Roman" w:hAnsi="Times New Roman" w:cs="Times New Roman"/>
                <w:bCs/>
                <w:kern w:val="1"/>
                <w:szCs w:val="24"/>
              </w:rPr>
              <w:t>т.д.</w:t>
            </w:r>
            <w:r w:rsidRPr="0004457F">
              <w:rPr>
                <w:rFonts w:ascii="Times New Roman" w:eastAsia="Times New Roman" w:hAnsi="Times New Roman" w:cs="Times New Roman"/>
                <w:bCs/>
                <w:kern w:val="1"/>
                <w:szCs w:val="24"/>
              </w:rPr>
              <w:t>).</w:t>
            </w:r>
          </w:p>
        </w:tc>
        <w:tc>
          <w:tcPr>
            <w:tcW w:w="3547" w:type="dxa"/>
          </w:tcPr>
          <w:p w14:paraId="152101B8" w14:textId="77777777" w:rsidR="00997A39" w:rsidRDefault="00997A39" w:rsidP="00997A39">
            <w:pPr>
              <w:spacing w:after="0" w:line="264" w:lineRule="auto"/>
              <w:rPr>
                <w:rFonts w:ascii="Times New Roman" w:eastAsia="Times New Roman" w:hAnsi="Times New Roman" w:cs="Times New Roman"/>
                <w:bCs/>
                <w:kern w:val="1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kern w:val="1"/>
                <w:szCs w:val="24"/>
              </w:rPr>
              <w:t>Проверка аптечки раз в квартал;</w:t>
            </w:r>
          </w:p>
          <w:p w14:paraId="2E4BBA2D" w14:textId="77777777" w:rsidR="00997A39" w:rsidRPr="00DC78DB" w:rsidRDefault="00997A39" w:rsidP="00997A39">
            <w:pPr>
              <w:spacing w:after="0" w:line="264" w:lineRule="auto"/>
              <w:rPr>
                <w:rFonts w:ascii="Times New Roman" w:eastAsia="Times New Roman" w:hAnsi="Times New Roman" w:cs="Times New Roman"/>
                <w:bCs/>
                <w:kern w:val="1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kern w:val="1"/>
                <w:szCs w:val="24"/>
              </w:rPr>
              <w:t>Пополнение при необходимости.</w:t>
            </w:r>
          </w:p>
        </w:tc>
      </w:tr>
      <w:tr w:rsidR="00997A39" w:rsidRPr="00DC78DB" w14:paraId="1AC21F9D" w14:textId="77777777" w:rsidTr="00735B02">
        <w:tc>
          <w:tcPr>
            <w:tcW w:w="4957" w:type="dxa"/>
          </w:tcPr>
          <w:p w14:paraId="28A860C4" w14:textId="77777777" w:rsidR="00997A39" w:rsidRDefault="00997A39" w:rsidP="00997A39">
            <w:pPr>
              <w:spacing w:after="0" w:line="264" w:lineRule="auto"/>
              <w:rPr>
                <w:rFonts w:ascii="Times New Roman" w:eastAsia="Times New Roman" w:hAnsi="Times New Roman" w:cs="Times New Roman"/>
                <w:bCs/>
                <w:kern w:val="1"/>
                <w:szCs w:val="24"/>
              </w:rPr>
            </w:pPr>
            <w:r w:rsidRPr="009F673C">
              <w:rPr>
                <w:rFonts w:ascii="Times New Roman" w:eastAsia="Times New Roman" w:hAnsi="Times New Roman" w:cs="Times New Roman"/>
                <w:bCs/>
                <w:kern w:val="1"/>
                <w:szCs w:val="24"/>
              </w:rPr>
              <w:t>Вывод неисправного электрооборудования из эксплуатации, своевременный ремонт и техническое обслуживание электрооборудования</w:t>
            </w:r>
          </w:p>
          <w:p w14:paraId="553D570C" w14:textId="7EA9CAAD" w:rsidR="00B2358E" w:rsidRPr="00187A3A" w:rsidRDefault="00B2358E" w:rsidP="00997A39">
            <w:pPr>
              <w:spacing w:after="0" w:line="264" w:lineRule="auto"/>
              <w:rPr>
                <w:rFonts w:ascii="Times New Roman" w:eastAsia="Times New Roman" w:hAnsi="Times New Roman" w:cs="Times New Roman"/>
                <w:bCs/>
                <w:kern w:val="1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kern w:val="1"/>
                <w:szCs w:val="24"/>
              </w:rPr>
              <w:t>Проведение проверки и испытаний ручного электроинструмента.</w:t>
            </w:r>
          </w:p>
        </w:tc>
        <w:tc>
          <w:tcPr>
            <w:tcW w:w="5811" w:type="dxa"/>
          </w:tcPr>
          <w:p w14:paraId="2D413B48" w14:textId="77777777" w:rsidR="00997A39" w:rsidRDefault="00997A39" w:rsidP="00997A39">
            <w:pPr>
              <w:spacing w:after="0" w:line="264" w:lineRule="auto"/>
              <w:rPr>
                <w:rFonts w:ascii="Times New Roman" w:eastAsia="Times New Roman" w:hAnsi="Times New Roman" w:cs="Times New Roman"/>
                <w:bCs/>
                <w:kern w:val="1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kern w:val="1"/>
                <w:szCs w:val="24"/>
              </w:rPr>
              <w:t xml:space="preserve">Обеспечение безопасного выполнения </w:t>
            </w:r>
            <w:r w:rsidRPr="009F673C">
              <w:rPr>
                <w:rFonts w:ascii="Times New Roman" w:eastAsia="Times New Roman" w:hAnsi="Times New Roman" w:cs="Times New Roman"/>
                <w:bCs/>
                <w:kern w:val="1"/>
                <w:szCs w:val="24"/>
              </w:rPr>
              <w:t>эксплуатации и ремонта электрооборудования</w:t>
            </w:r>
            <w:r>
              <w:rPr>
                <w:rFonts w:ascii="Times New Roman" w:eastAsia="Times New Roman" w:hAnsi="Times New Roman" w:cs="Times New Roman"/>
                <w:bCs/>
                <w:kern w:val="1"/>
                <w:szCs w:val="24"/>
              </w:rPr>
              <w:t>.</w:t>
            </w:r>
          </w:p>
          <w:p w14:paraId="3A8BFD6B" w14:textId="77777777" w:rsidR="00997A39" w:rsidRPr="0004457F" w:rsidRDefault="00997A39" w:rsidP="00997A39">
            <w:pPr>
              <w:spacing w:after="0" w:line="264" w:lineRule="auto"/>
              <w:rPr>
                <w:rFonts w:ascii="Times New Roman" w:eastAsia="Times New Roman" w:hAnsi="Times New Roman" w:cs="Times New Roman"/>
                <w:bCs/>
                <w:kern w:val="1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kern w:val="1"/>
                <w:szCs w:val="24"/>
              </w:rPr>
              <w:t>Снижение риска электротравматизма.</w:t>
            </w:r>
          </w:p>
        </w:tc>
        <w:tc>
          <w:tcPr>
            <w:tcW w:w="3547" w:type="dxa"/>
          </w:tcPr>
          <w:p w14:paraId="2785B78E" w14:textId="68F85B2F" w:rsidR="00997A39" w:rsidRDefault="00997A39" w:rsidP="00997A39">
            <w:pPr>
              <w:spacing w:after="0" w:line="264" w:lineRule="auto"/>
              <w:rPr>
                <w:rFonts w:ascii="Times New Roman" w:eastAsia="Times New Roman" w:hAnsi="Times New Roman" w:cs="Times New Roman"/>
                <w:bCs/>
                <w:kern w:val="1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kern w:val="1"/>
                <w:szCs w:val="24"/>
              </w:rPr>
              <w:t>При необходимости.</w:t>
            </w:r>
          </w:p>
          <w:p w14:paraId="2B2CFC3E" w14:textId="77777777" w:rsidR="00997A39" w:rsidRDefault="00997A39" w:rsidP="00997A39">
            <w:pPr>
              <w:spacing w:after="0" w:line="264" w:lineRule="auto"/>
              <w:rPr>
                <w:rFonts w:ascii="Times New Roman" w:eastAsia="Times New Roman" w:hAnsi="Times New Roman" w:cs="Times New Roman"/>
                <w:bCs/>
                <w:kern w:val="1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kern w:val="1"/>
                <w:szCs w:val="24"/>
              </w:rPr>
              <w:t>Техническое обслуживание проводить согласно технической документации от завода-изготовителя.</w:t>
            </w:r>
          </w:p>
          <w:p w14:paraId="5013982F" w14:textId="638D60FF" w:rsidR="00B2358E" w:rsidRDefault="00B2358E" w:rsidP="00997A39">
            <w:pPr>
              <w:spacing w:after="0" w:line="264" w:lineRule="auto"/>
              <w:rPr>
                <w:rFonts w:ascii="Times New Roman" w:eastAsia="Times New Roman" w:hAnsi="Times New Roman" w:cs="Times New Roman"/>
                <w:bCs/>
                <w:kern w:val="1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kern w:val="1"/>
                <w:szCs w:val="24"/>
              </w:rPr>
              <w:t>Проверка и испытание электроинструмента проводится не реже одного раза в 6 месяцев.</w:t>
            </w:r>
          </w:p>
        </w:tc>
      </w:tr>
      <w:tr w:rsidR="00B2358E" w:rsidRPr="00DC78DB" w14:paraId="5AB7C094" w14:textId="77777777" w:rsidTr="00735B02">
        <w:tc>
          <w:tcPr>
            <w:tcW w:w="4957" w:type="dxa"/>
          </w:tcPr>
          <w:p w14:paraId="167EE34B" w14:textId="602E4168" w:rsidR="00B2358E" w:rsidRPr="009F673C" w:rsidRDefault="00B2358E" w:rsidP="00997A39">
            <w:pPr>
              <w:spacing w:after="0" w:line="264" w:lineRule="auto"/>
              <w:rPr>
                <w:rFonts w:ascii="Times New Roman" w:eastAsia="Times New Roman" w:hAnsi="Times New Roman" w:cs="Times New Roman"/>
                <w:bCs/>
                <w:kern w:val="1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kern w:val="1"/>
                <w:szCs w:val="24"/>
              </w:rPr>
              <w:t xml:space="preserve">Проведение испытаний лестниц и стремянок. </w:t>
            </w:r>
          </w:p>
        </w:tc>
        <w:tc>
          <w:tcPr>
            <w:tcW w:w="5811" w:type="dxa"/>
          </w:tcPr>
          <w:p w14:paraId="59795D3F" w14:textId="77777777" w:rsidR="00B2358E" w:rsidRDefault="00B2358E" w:rsidP="00997A39">
            <w:pPr>
              <w:spacing w:after="0" w:line="264" w:lineRule="auto"/>
              <w:rPr>
                <w:rFonts w:ascii="Times New Roman" w:eastAsia="Times New Roman" w:hAnsi="Times New Roman" w:cs="Times New Roman"/>
                <w:bCs/>
                <w:kern w:val="1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kern w:val="1"/>
                <w:szCs w:val="24"/>
              </w:rPr>
              <w:t>Обеспечение безопасного выполнения работ.</w:t>
            </w:r>
          </w:p>
          <w:p w14:paraId="1CE28432" w14:textId="3FDF7C4D" w:rsidR="00B2358E" w:rsidRDefault="00B2358E" w:rsidP="00997A39">
            <w:pPr>
              <w:spacing w:after="0" w:line="264" w:lineRule="auto"/>
              <w:rPr>
                <w:rFonts w:ascii="Times New Roman" w:eastAsia="Times New Roman" w:hAnsi="Times New Roman" w:cs="Times New Roman"/>
                <w:bCs/>
                <w:kern w:val="1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kern w:val="1"/>
                <w:szCs w:val="24"/>
              </w:rPr>
              <w:t>Снижение уровня риска травмирования при выполнении работ с лестниц/стремянок.</w:t>
            </w:r>
          </w:p>
        </w:tc>
        <w:tc>
          <w:tcPr>
            <w:tcW w:w="3547" w:type="dxa"/>
          </w:tcPr>
          <w:p w14:paraId="4C15B6B0" w14:textId="03A5F7AE" w:rsidR="00B2358E" w:rsidRDefault="00B2358E" w:rsidP="00B2358E">
            <w:pPr>
              <w:spacing w:after="0" w:line="264" w:lineRule="auto"/>
              <w:rPr>
                <w:rFonts w:ascii="Times New Roman" w:eastAsia="Times New Roman" w:hAnsi="Times New Roman" w:cs="Times New Roman"/>
                <w:bCs/>
                <w:kern w:val="1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kern w:val="1"/>
                <w:szCs w:val="24"/>
              </w:rPr>
              <w:t>Испытание лестниц и стремянок проводятся со следующей периодичностью:</w:t>
            </w:r>
          </w:p>
          <w:p w14:paraId="13DBF100" w14:textId="1EBCCD1E" w:rsidR="00B2358E" w:rsidRPr="00B2358E" w:rsidRDefault="00B2358E" w:rsidP="00B2358E">
            <w:pPr>
              <w:spacing w:after="0" w:line="264" w:lineRule="auto"/>
              <w:rPr>
                <w:rFonts w:ascii="Times New Roman" w:eastAsia="Times New Roman" w:hAnsi="Times New Roman" w:cs="Times New Roman"/>
                <w:bCs/>
                <w:kern w:val="1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kern w:val="1"/>
                <w:szCs w:val="24"/>
              </w:rPr>
              <w:t>–</w:t>
            </w:r>
            <w:r w:rsidRPr="00B2358E">
              <w:rPr>
                <w:rFonts w:ascii="Times New Roman" w:eastAsia="Times New Roman" w:hAnsi="Times New Roman" w:cs="Times New Roman"/>
                <w:bCs/>
                <w:kern w:val="1"/>
                <w:szCs w:val="24"/>
              </w:rPr>
              <w:t>деревянных - 1 раз в 6 месяцев;</w:t>
            </w:r>
          </w:p>
          <w:p w14:paraId="38F644BC" w14:textId="292FB02A" w:rsidR="00B2358E" w:rsidRDefault="00B2358E" w:rsidP="00B2358E">
            <w:pPr>
              <w:spacing w:after="0" w:line="264" w:lineRule="auto"/>
              <w:rPr>
                <w:rFonts w:ascii="Times New Roman" w:eastAsia="Times New Roman" w:hAnsi="Times New Roman" w:cs="Times New Roman"/>
                <w:bCs/>
                <w:kern w:val="1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kern w:val="1"/>
                <w:szCs w:val="24"/>
              </w:rPr>
              <w:t xml:space="preserve">– </w:t>
            </w:r>
            <w:r w:rsidRPr="00B2358E">
              <w:rPr>
                <w:rFonts w:ascii="Times New Roman" w:eastAsia="Times New Roman" w:hAnsi="Times New Roman" w:cs="Times New Roman"/>
                <w:bCs/>
                <w:kern w:val="1"/>
                <w:szCs w:val="24"/>
              </w:rPr>
              <w:t>металлических - 1 раз в 12 месяцев.</w:t>
            </w:r>
          </w:p>
        </w:tc>
      </w:tr>
      <w:tr w:rsidR="00C92EE9" w:rsidRPr="00DC78DB" w14:paraId="54E7AE91" w14:textId="77777777" w:rsidTr="00735B02">
        <w:tc>
          <w:tcPr>
            <w:tcW w:w="4957" w:type="dxa"/>
          </w:tcPr>
          <w:p w14:paraId="56A52490" w14:textId="69C1B37B" w:rsidR="00C92EE9" w:rsidRDefault="00C92EE9" w:rsidP="00997A39">
            <w:pPr>
              <w:spacing w:after="0" w:line="264" w:lineRule="auto"/>
              <w:rPr>
                <w:rFonts w:ascii="Times New Roman" w:eastAsia="Times New Roman" w:hAnsi="Times New Roman" w:cs="Times New Roman"/>
                <w:bCs/>
                <w:kern w:val="1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kern w:val="1"/>
                <w:szCs w:val="24"/>
              </w:rPr>
              <w:t>Обеспечение своевременного технического обслуживания систем противопожарной защиты (огнетушители, автоматическая система пожарной сигнализации и т.д.).</w:t>
            </w:r>
          </w:p>
          <w:p w14:paraId="470F7729" w14:textId="02F08AF5" w:rsidR="00C92EE9" w:rsidRDefault="00C92EE9" w:rsidP="00997A39">
            <w:pPr>
              <w:spacing w:after="0" w:line="264" w:lineRule="auto"/>
              <w:rPr>
                <w:rFonts w:ascii="Times New Roman" w:eastAsia="Times New Roman" w:hAnsi="Times New Roman" w:cs="Times New Roman"/>
                <w:bCs/>
                <w:kern w:val="1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kern w:val="1"/>
                <w:szCs w:val="24"/>
              </w:rPr>
              <w:t>Размещение знаков пожарной безопасности.</w:t>
            </w:r>
          </w:p>
          <w:p w14:paraId="610F8DAD" w14:textId="2198D870" w:rsidR="00C92EE9" w:rsidRDefault="00C92EE9" w:rsidP="00997A39">
            <w:pPr>
              <w:spacing w:after="0" w:line="264" w:lineRule="auto"/>
              <w:rPr>
                <w:rFonts w:ascii="Times New Roman" w:eastAsia="Times New Roman" w:hAnsi="Times New Roman" w:cs="Times New Roman"/>
                <w:bCs/>
                <w:kern w:val="1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kern w:val="1"/>
                <w:szCs w:val="24"/>
              </w:rPr>
              <w:t>Проведение противопожарных</w:t>
            </w:r>
            <w:r w:rsidR="001B179A">
              <w:rPr>
                <w:rFonts w:ascii="Times New Roman" w:eastAsia="Times New Roman" w:hAnsi="Times New Roman" w:cs="Times New Roman"/>
                <w:bCs/>
                <w:kern w:val="1"/>
                <w:szCs w:val="24"/>
              </w:rPr>
              <w:t xml:space="preserve"> инструктажей.</w:t>
            </w:r>
          </w:p>
          <w:p w14:paraId="617CB580" w14:textId="1D18ACAD" w:rsidR="00C92EE9" w:rsidRPr="009F673C" w:rsidRDefault="00C92EE9" w:rsidP="00997A39">
            <w:pPr>
              <w:spacing w:after="0" w:line="264" w:lineRule="auto"/>
              <w:rPr>
                <w:rFonts w:ascii="Times New Roman" w:eastAsia="Times New Roman" w:hAnsi="Times New Roman" w:cs="Times New Roman"/>
                <w:bCs/>
                <w:kern w:val="1"/>
                <w:szCs w:val="24"/>
              </w:rPr>
            </w:pPr>
          </w:p>
        </w:tc>
        <w:tc>
          <w:tcPr>
            <w:tcW w:w="5811" w:type="dxa"/>
          </w:tcPr>
          <w:p w14:paraId="6DB5AEC7" w14:textId="64E251C6" w:rsidR="00C92EE9" w:rsidRDefault="00C92EE9" w:rsidP="00997A39">
            <w:pPr>
              <w:spacing w:after="0" w:line="264" w:lineRule="auto"/>
              <w:rPr>
                <w:rFonts w:ascii="Times New Roman" w:eastAsia="Times New Roman" w:hAnsi="Times New Roman" w:cs="Times New Roman"/>
                <w:bCs/>
                <w:kern w:val="1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kern w:val="1"/>
                <w:szCs w:val="24"/>
              </w:rPr>
              <w:t>Обеспечение требований пожарной безопасности в учреждении.</w:t>
            </w:r>
          </w:p>
          <w:p w14:paraId="1F0FD77B" w14:textId="77777777" w:rsidR="00C92EE9" w:rsidRDefault="00C92EE9" w:rsidP="00997A39">
            <w:pPr>
              <w:spacing w:after="0" w:line="264" w:lineRule="auto"/>
              <w:rPr>
                <w:rFonts w:ascii="Times New Roman" w:eastAsia="Times New Roman" w:hAnsi="Times New Roman" w:cs="Times New Roman"/>
                <w:bCs/>
                <w:kern w:val="1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kern w:val="1"/>
                <w:szCs w:val="24"/>
              </w:rPr>
              <w:t>Профилактика пожаров.</w:t>
            </w:r>
          </w:p>
          <w:p w14:paraId="084BDE53" w14:textId="15E65BE7" w:rsidR="00C92EE9" w:rsidRDefault="00C92EE9" w:rsidP="00997A39">
            <w:pPr>
              <w:spacing w:after="0" w:line="264" w:lineRule="auto"/>
              <w:rPr>
                <w:rFonts w:ascii="Times New Roman" w:eastAsia="Times New Roman" w:hAnsi="Times New Roman" w:cs="Times New Roman"/>
                <w:bCs/>
                <w:kern w:val="1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kern w:val="1"/>
                <w:szCs w:val="24"/>
              </w:rPr>
              <w:t>Снижение уровня риска наступления пожара.</w:t>
            </w:r>
          </w:p>
        </w:tc>
        <w:tc>
          <w:tcPr>
            <w:tcW w:w="3547" w:type="dxa"/>
          </w:tcPr>
          <w:p w14:paraId="619CBC10" w14:textId="1F37154E" w:rsidR="00C92EE9" w:rsidRDefault="001623A4" w:rsidP="00997A39">
            <w:pPr>
              <w:spacing w:after="0" w:line="264" w:lineRule="auto"/>
              <w:rPr>
                <w:rFonts w:ascii="Times New Roman" w:eastAsia="Times New Roman" w:hAnsi="Times New Roman" w:cs="Times New Roman"/>
                <w:bCs/>
                <w:kern w:val="1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kern w:val="1"/>
                <w:szCs w:val="24"/>
              </w:rPr>
              <w:t>В соответствии с требованиями законодательства.</w:t>
            </w:r>
          </w:p>
        </w:tc>
      </w:tr>
    </w:tbl>
    <w:p w14:paraId="50F920A2" w14:textId="77777777" w:rsidR="00C91D88" w:rsidRDefault="00C91D88" w:rsidP="00C91D88"/>
    <w:p w14:paraId="30DB985D" w14:textId="737101D9" w:rsidR="00F40681" w:rsidRDefault="00F40681" w:rsidP="00D04B43">
      <w:pPr>
        <w:pStyle w:val="a3"/>
        <w:spacing w:line="276" w:lineRule="auto"/>
        <w:jc w:val="center"/>
        <w:rPr>
          <w:rFonts w:ascii="Times New Roman" w:hAnsi="Times New Roman"/>
          <w:b/>
          <w:color w:val="000000"/>
          <w:sz w:val="28"/>
          <w:szCs w:val="24"/>
        </w:rPr>
      </w:pPr>
    </w:p>
    <w:p w14:paraId="4A7EC8BA" w14:textId="77777777" w:rsidR="00D04B43" w:rsidRDefault="00D04B43" w:rsidP="00D04B43">
      <w:pPr>
        <w:spacing w:after="0" w:line="264" w:lineRule="auto"/>
        <w:rPr>
          <w:rFonts w:ascii="Arial" w:eastAsia="Times New Roman" w:hAnsi="Arial" w:cs="Arial"/>
          <w:b/>
          <w:bCs/>
          <w:kern w:val="1"/>
        </w:rPr>
      </w:pPr>
    </w:p>
    <w:sectPr w:rsidR="00D04B43" w:rsidSect="00953BD2">
      <w:footerReference w:type="default" r:id="rId6"/>
      <w:footerReference w:type="first" r:id="rId7"/>
      <w:pgSz w:w="16838" w:h="11906" w:orient="landscape"/>
      <w:pgMar w:top="1134" w:right="1134" w:bottom="851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F6D395" w14:textId="77777777" w:rsidR="0085691B" w:rsidRDefault="0085691B" w:rsidP="00953BD2">
      <w:pPr>
        <w:spacing w:after="0" w:line="240" w:lineRule="auto"/>
      </w:pPr>
      <w:r>
        <w:separator/>
      </w:r>
    </w:p>
  </w:endnote>
  <w:endnote w:type="continuationSeparator" w:id="0">
    <w:p w14:paraId="2ECEF6A9" w14:textId="77777777" w:rsidR="0085691B" w:rsidRDefault="0085691B" w:rsidP="00953B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72962632"/>
      <w:docPartObj>
        <w:docPartGallery w:val="Page Numbers (Bottom of Page)"/>
        <w:docPartUnique/>
      </w:docPartObj>
    </w:sdtPr>
    <w:sdtContent>
      <w:p w14:paraId="21218FE6" w14:textId="77777777" w:rsidR="00953BD2" w:rsidRDefault="00953BD2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B1CE0">
          <w:rPr>
            <w:noProof/>
          </w:rPr>
          <w:t>2</w:t>
        </w:r>
        <w:r>
          <w:fldChar w:fldCharType="end"/>
        </w:r>
      </w:p>
    </w:sdtContent>
  </w:sdt>
  <w:p w14:paraId="1F9A278C" w14:textId="77777777" w:rsidR="00953BD2" w:rsidRDefault="00953BD2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70826432"/>
      <w:docPartObj>
        <w:docPartGallery w:val="Page Numbers (Bottom of Page)"/>
        <w:docPartUnique/>
      </w:docPartObj>
    </w:sdtPr>
    <w:sdtContent>
      <w:p w14:paraId="32E89145" w14:textId="77777777" w:rsidR="00953BD2" w:rsidRDefault="00953BD2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B1CE0">
          <w:rPr>
            <w:noProof/>
          </w:rPr>
          <w:t>1</w:t>
        </w:r>
        <w:r>
          <w:fldChar w:fldCharType="end"/>
        </w:r>
      </w:p>
    </w:sdtContent>
  </w:sdt>
  <w:p w14:paraId="1F19DB83" w14:textId="77777777" w:rsidR="00953BD2" w:rsidRDefault="00953BD2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CC352F" w14:textId="77777777" w:rsidR="0085691B" w:rsidRDefault="0085691B" w:rsidP="00953BD2">
      <w:pPr>
        <w:spacing w:after="0" w:line="240" w:lineRule="auto"/>
      </w:pPr>
      <w:r>
        <w:separator/>
      </w:r>
    </w:p>
  </w:footnote>
  <w:footnote w:type="continuationSeparator" w:id="0">
    <w:p w14:paraId="29183479" w14:textId="77777777" w:rsidR="0085691B" w:rsidRDefault="0085691B" w:rsidP="00953BD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25BE"/>
    <w:rsid w:val="0004457F"/>
    <w:rsid w:val="000B750B"/>
    <w:rsid w:val="000C6D40"/>
    <w:rsid w:val="00110CBA"/>
    <w:rsid w:val="0012004E"/>
    <w:rsid w:val="001623A4"/>
    <w:rsid w:val="00187A3A"/>
    <w:rsid w:val="001B179A"/>
    <w:rsid w:val="001B3355"/>
    <w:rsid w:val="001F49AA"/>
    <w:rsid w:val="00252B1B"/>
    <w:rsid w:val="00263E3D"/>
    <w:rsid w:val="003402F8"/>
    <w:rsid w:val="00393C65"/>
    <w:rsid w:val="003B064E"/>
    <w:rsid w:val="003B1CE0"/>
    <w:rsid w:val="0044379F"/>
    <w:rsid w:val="00473BE0"/>
    <w:rsid w:val="004A5F1A"/>
    <w:rsid w:val="004C672F"/>
    <w:rsid w:val="004F7144"/>
    <w:rsid w:val="00513392"/>
    <w:rsid w:val="005225BE"/>
    <w:rsid w:val="005C1B63"/>
    <w:rsid w:val="00626794"/>
    <w:rsid w:val="006353DE"/>
    <w:rsid w:val="00643F62"/>
    <w:rsid w:val="006704B7"/>
    <w:rsid w:val="007345F9"/>
    <w:rsid w:val="007864F4"/>
    <w:rsid w:val="0085691B"/>
    <w:rsid w:val="00903E37"/>
    <w:rsid w:val="00953BD2"/>
    <w:rsid w:val="00997A39"/>
    <w:rsid w:val="009F673C"/>
    <w:rsid w:val="00A134A6"/>
    <w:rsid w:val="00AD7588"/>
    <w:rsid w:val="00B2358E"/>
    <w:rsid w:val="00BA392D"/>
    <w:rsid w:val="00BB4FC2"/>
    <w:rsid w:val="00BF5C3A"/>
    <w:rsid w:val="00C325F6"/>
    <w:rsid w:val="00C6070E"/>
    <w:rsid w:val="00C91D88"/>
    <w:rsid w:val="00C92EE9"/>
    <w:rsid w:val="00D04B43"/>
    <w:rsid w:val="00D31856"/>
    <w:rsid w:val="00D50E01"/>
    <w:rsid w:val="00D87180"/>
    <w:rsid w:val="00DC78DB"/>
    <w:rsid w:val="00DF5549"/>
    <w:rsid w:val="00E214D7"/>
    <w:rsid w:val="00E96EF8"/>
    <w:rsid w:val="00EB4607"/>
    <w:rsid w:val="00F40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9FE54D"/>
  <w15:chartTrackingRefBased/>
  <w15:docId w15:val="{0D4B8049-AE83-499A-919B-B85A4B182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04B43"/>
    <w:pPr>
      <w:suppressAutoHyphens/>
      <w:spacing w:after="200" w:line="276" w:lineRule="auto"/>
    </w:pPr>
    <w:rPr>
      <w:rFonts w:ascii="Calibri" w:eastAsia="Calibri" w:hAnsi="Calibri" w:cs="Calibri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04B43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D04B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953B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53BD2"/>
    <w:rPr>
      <w:rFonts w:ascii="Calibri" w:eastAsia="Calibri" w:hAnsi="Calibri" w:cs="Calibri"/>
      <w:lang w:eastAsia="ar-SA"/>
    </w:rPr>
  </w:style>
  <w:style w:type="paragraph" w:styleId="a7">
    <w:name w:val="footer"/>
    <w:basedOn w:val="a"/>
    <w:link w:val="a8"/>
    <w:uiPriority w:val="99"/>
    <w:unhideWhenUsed/>
    <w:rsid w:val="00953B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53BD2"/>
    <w:rPr>
      <w:rFonts w:ascii="Calibri" w:eastAsia="Calibri" w:hAnsi="Calibri" w:cs="Calibri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953B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53BD2"/>
    <w:rPr>
      <w:rFonts w:ascii="Segoe UI" w:eastAsia="Calibri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3810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4</Pages>
  <Words>1044</Words>
  <Characters>5957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UserPC</dc:creator>
  <cp:keywords/>
  <dc:description/>
  <cp:lastModifiedBy>UserPC</cp:lastModifiedBy>
  <cp:revision>18</cp:revision>
  <cp:lastPrinted>2021-10-18T11:18:00Z</cp:lastPrinted>
  <dcterms:created xsi:type="dcterms:W3CDTF">2021-10-18T10:44:00Z</dcterms:created>
  <dcterms:modified xsi:type="dcterms:W3CDTF">2022-09-15T07:11:00Z</dcterms:modified>
</cp:coreProperties>
</file>